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51" w:rsidRDefault="00D62ABC" w:rsidP="00D62ABC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FORMATIVA – AMBITO 17 – LUGO E FAENZA</w:t>
      </w:r>
    </w:p>
    <w:tbl>
      <w:tblPr>
        <w:tblW w:w="9923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Titolo: </w:t>
            </w:r>
          </w:p>
          <w:p w:rsidR="004A7A52" w:rsidRPr="004D1B66" w:rsidRDefault="00B04A4C" w:rsidP="00916E82">
            <w:pPr>
              <w:pStyle w:val="Standard"/>
              <w:ind w:left="142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Le </w:t>
            </w:r>
            <w:r w:rsidR="00916E82">
              <w:rPr>
                <w:rFonts w:asciiTheme="minorHAnsi" w:hAnsiTheme="minorHAnsi" w:cstheme="minorHAnsi"/>
                <w:b/>
                <w:i/>
              </w:rPr>
              <w:t>scienza è</w:t>
            </w:r>
            <w:r>
              <w:rPr>
                <w:rFonts w:asciiTheme="minorHAnsi" w:hAnsiTheme="minorHAnsi" w:cstheme="minorHAnsi"/>
                <w:b/>
                <w:i/>
              </w:rPr>
              <w:t xml:space="preserve"> un lavoro di squadra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04A4C" w:rsidRPr="004A7A52" w:rsidRDefault="009A459C" w:rsidP="00B04A4C">
            <w:pPr>
              <w:pStyle w:val="Standard"/>
              <w:ind w:left="142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  <w:r w:rsidR="00B04A4C">
              <w:rPr>
                <w:rFonts w:asciiTheme="minorHAnsi" w:hAnsiTheme="minorHAnsi" w:cstheme="minorHAnsi"/>
                <w:b/>
              </w:rPr>
              <w:t xml:space="preserve">2. </w:t>
            </w:r>
            <w:r w:rsidR="00B04A4C" w:rsidRPr="004A7A52">
              <w:rPr>
                <w:rFonts w:asciiTheme="minorHAnsi" w:hAnsiTheme="minorHAnsi" w:cstheme="minorHAnsi"/>
                <w:b/>
                <w:i/>
              </w:rPr>
              <w:t>Didattica per le competenze di base</w:t>
            </w:r>
          </w:p>
          <w:p w:rsidR="008C7551" w:rsidRDefault="00B04A4C" w:rsidP="00871B31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2.2 Modelli organizzativi </w:t>
            </w:r>
            <w:r w:rsidR="00871B31">
              <w:rPr>
                <w:rFonts w:asciiTheme="minorHAnsi" w:hAnsiTheme="minorHAnsi" w:cstheme="minorHAnsi"/>
                <w:b/>
              </w:rPr>
              <w:t>didattico pedagogici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4A7A52" w:rsidRDefault="00916E82" w:rsidP="00916E8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applicare le metodologie di cooperative </w:t>
            </w:r>
            <w:proofErr w:type="spellStart"/>
            <w:r>
              <w:rPr>
                <w:rFonts w:asciiTheme="minorHAnsi" w:hAnsiTheme="minorHAnsi" w:cstheme="minorHAnsi"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allo studio delle scienze;</w:t>
            </w:r>
          </w:p>
          <w:p w:rsidR="00916E82" w:rsidRDefault="00916E82" w:rsidP="00916E8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migliorare il rendimento scolastico nell’ambito delle scienze;</w:t>
            </w:r>
          </w:p>
          <w:p w:rsidR="00916E82" w:rsidRPr="004A7A52" w:rsidRDefault="00916E82" w:rsidP="00916E8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promuovere negli studenti maggiori competenze sia disciplinari sia di cittadinanza.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Destinatari</w:t>
            </w:r>
          </w:p>
          <w:p w:rsidR="008C7551" w:rsidRDefault="00916E8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 ogni ordine e grado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Articolazione</w:t>
            </w:r>
          </w:p>
          <w:p w:rsidR="008C7551" w:rsidRDefault="009A459C">
            <w:pPr>
              <w:pStyle w:val="Paragrafoelenco"/>
              <w:numPr>
                <w:ilvl w:val="0"/>
                <w:numId w:val="2"/>
              </w:numPr>
              <w:suppressAutoHyphens w:val="0"/>
              <w:spacing w:after="22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ore di formazione in presenza;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sperimentazione didattica documentata e ricerca/azione;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lavoro in rete;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approfondimento personale e/o collegiale; </w:t>
            </w:r>
          </w:p>
          <w:p w:rsidR="008C7551" w:rsidRDefault="009A459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documentazione e di restituzione/rendicontazione con ricaduta </w:t>
            </w:r>
          </w:p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25 ore complessive)</w:t>
            </w:r>
          </w:p>
          <w:p w:rsidR="008C7551" w:rsidRDefault="009A459C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ogni voce descrivere: </w:t>
            </w:r>
            <w:proofErr w:type="spellStart"/>
            <w:r>
              <w:rPr>
                <w:rFonts w:asciiTheme="minorHAnsi" w:hAnsiTheme="minorHAnsi" w:cstheme="minorHAnsi"/>
              </w:rPr>
              <w:t>num</w:t>
            </w:r>
            <w:proofErr w:type="spellEnd"/>
            <w:r>
              <w:rPr>
                <w:rFonts w:asciiTheme="minorHAnsi" w:hAnsiTheme="minorHAnsi" w:cstheme="minorHAnsi"/>
              </w:rPr>
              <w:t xml:space="preserve">. ore, risorse umane coinvolte,metodologia, strumenti, attività </w:t>
            </w:r>
          </w:p>
          <w:p w:rsidR="000F2143" w:rsidRDefault="000F2143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4D1B66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formazione in presenza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871B31">
              <w:rPr>
                <w:rFonts w:asciiTheme="minorHAnsi" w:hAnsiTheme="minorHAnsi" w:cstheme="minorHAnsi"/>
                <w:b/>
              </w:rPr>
              <w:t xml:space="preserve"> 6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953F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</w:t>
            </w:r>
            <w:r w:rsidR="00871B31">
              <w:rPr>
                <w:rFonts w:asciiTheme="minorHAnsi" w:hAnsiTheme="minorHAnsi" w:cstheme="minorHAnsi"/>
                <w:b/>
              </w:rPr>
              <w:t>prof. Adamo Lanna – prof.ssa Poggi</w:t>
            </w:r>
            <w:r w:rsidR="001953F6">
              <w:rPr>
                <w:rFonts w:asciiTheme="minorHAnsi" w:hAnsiTheme="minorHAnsi" w:cstheme="minorHAnsi"/>
                <w:b/>
              </w:rPr>
              <w:t xml:space="preserve"> </w:t>
            </w:r>
            <w:r w:rsidR="001953F6">
              <w:rPr>
                <w:rFonts w:asciiTheme="minorHAnsi" w:hAnsiTheme="minorHAnsi" w:cstheme="minorHAnsi"/>
                <w:b/>
              </w:rPr>
              <w:t>Valeria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573D26" w:rsidRPr="00573D26">
              <w:rPr>
                <w:rFonts w:asciiTheme="minorHAnsi" w:hAnsiTheme="minorHAnsi" w:cstheme="minorHAnsi"/>
              </w:rPr>
              <w:t>lezione frontale, lavoro di gruppo dei docenti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3D26" w:rsidRDefault="004D1B66" w:rsidP="00871B31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573D26" w:rsidRPr="00573D26">
              <w:rPr>
                <w:rFonts w:asciiTheme="minorHAnsi" w:hAnsiTheme="minorHAnsi" w:cstheme="minorHAnsi"/>
              </w:rPr>
              <w:t xml:space="preserve">LIM, </w:t>
            </w:r>
            <w:r w:rsidR="00573D26">
              <w:rPr>
                <w:rFonts w:asciiTheme="minorHAnsi" w:hAnsiTheme="minorHAnsi" w:cstheme="minorHAnsi"/>
              </w:rPr>
              <w:t>documentazione fornita dai relatori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871B31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573D26" w:rsidRPr="00573D26">
              <w:rPr>
                <w:rFonts w:asciiTheme="minorHAnsi" w:hAnsiTheme="minorHAnsi" w:cstheme="minorHAnsi"/>
              </w:rPr>
              <w:t xml:space="preserve">presentazione </w:t>
            </w:r>
            <w:r w:rsidR="00D06D85">
              <w:rPr>
                <w:rFonts w:asciiTheme="minorHAnsi" w:hAnsiTheme="minorHAnsi" w:cstheme="minorHAnsi"/>
              </w:rPr>
              <w:t xml:space="preserve">delle teorie pedagogico-didattiche che sottendono </w:t>
            </w:r>
            <w:r w:rsidR="00871B31">
              <w:rPr>
                <w:rFonts w:asciiTheme="minorHAnsi" w:hAnsiTheme="minorHAnsi" w:cstheme="minorHAnsi"/>
              </w:rPr>
              <w:t xml:space="preserve">il cooperative </w:t>
            </w:r>
            <w:proofErr w:type="spellStart"/>
            <w:r w:rsidR="00871B31">
              <w:rPr>
                <w:rFonts w:asciiTheme="minorHAnsi" w:hAnsiTheme="minorHAnsi" w:cstheme="minorHAnsi"/>
              </w:rPr>
              <w:t>learning</w:t>
            </w:r>
            <w:proofErr w:type="spellEnd"/>
            <w:r w:rsidR="00573D26" w:rsidRPr="00573D26">
              <w:rPr>
                <w:rFonts w:asciiTheme="minorHAnsi" w:hAnsiTheme="minorHAnsi" w:cstheme="minorHAnsi"/>
              </w:rPr>
              <w:t>,</w:t>
            </w:r>
            <w:r w:rsidR="00871B31">
              <w:rPr>
                <w:rFonts w:asciiTheme="minorHAnsi" w:hAnsiTheme="minorHAnsi" w:cstheme="minorHAnsi"/>
              </w:rPr>
              <w:t xml:space="preserve"> fornire la prospettiva didattica per l’applicazione di questa metodologia allo studio delle scienze</w:t>
            </w:r>
            <w:r w:rsidR="00D06D85">
              <w:rPr>
                <w:rFonts w:asciiTheme="minorHAnsi" w:hAnsiTheme="minorHAnsi" w:cstheme="minorHAnsi"/>
              </w:rPr>
              <w:t>.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Pr="0057033D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sperimentazione didattica documentata e ricerca/azione</w:t>
            </w:r>
          </w:p>
          <w:p w:rsidR="0057033D" w:rsidRDefault="0057033D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871B31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953F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A94118">
              <w:rPr>
                <w:rFonts w:asciiTheme="minorHAnsi" w:hAnsiTheme="minorHAnsi" w:cstheme="minorHAnsi"/>
                <w:b/>
              </w:rPr>
              <w:t xml:space="preserve"> prof. Adamo Lanna – prof.ssa Poggi</w:t>
            </w:r>
            <w:r w:rsidR="001953F6">
              <w:rPr>
                <w:rFonts w:asciiTheme="minorHAnsi" w:hAnsiTheme="minorHAnsi" w:cstheme="minorHAnsi"/>
                <w:b/>
              </w:rPr>
              <w:t xml:space="preserve"> </w:t>
            </w:r>
            <w:r w:rsidR="001953F6">
              <w:rPr>
                <w:rFonts w:asciiTheme="minorHAnsi" w:hAnsiTheme="minorHAnsi" w:cstheme="minorHAnsi"/>
                <w:b/>
              </w:rPr>
              <w:t>Valeria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0F2143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0F2143">
              <w:rPr>
                <w:rFonts w:asciiTheme="minorHAnsi" w:hAnsiTheme="minorHAnsi" w:cstheme="minorHAnsi"/>
              </w:rPr>
              <w:t>lavoro di gruppo dei docenti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0F2143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0F2143">
              <w:rPr>
                <w:rFonts w:asciiTheme="minorHAnsi" w:hAnsiTheme="minorHAnsi" w:cstheme="minorHAnsi"/>
              </w:rPr>
              <w:t>griglie di progettazione, osservazione, valutazione e autovalutazione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A94118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0F2143" w:rsidRPr="000F2143">
              <w:rPr>
                <w:rFonts w:asciiTheme="minorHAnsi" w:hAnsiTheme="minorHAnsi" w:cstheme="minorHAnsi"/>
              </w:rPr>
              <w:t>pianificazione</w:t>
            </w:r>
            <w:r w:rsidR="000F2143">
              <w:rPr>
                <w:rFonts w:asciiTheme="minorHAnsi" w:hAnsiTheme="minorHAnsi" w:cstheme="minorHAnsi"/>
              </w:rPr>
              <w:t xml:space="preserve"> degli interventi didattici e loro realizzazione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lavoro in rete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3D26">
              <w:rPr>
                <w:rFonts w:asciiTheme="minorHAnsi" w:hAnsiTheme="minorHAnsi" w:cstheme="minorHAnsi"/>
                <w:b/>
              </w:rPr>
              <w:t xml:space="preserve"> 4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953F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871B31">
              <w:rPr>
                <w:rFonts w:asciiTheme="minorHAnsi" w:hAnsiTheme="minorHAnsi" w:cstheme="minorHAnsi"/>
                <w:b/>
              </w:rPr>
              <w:t>prof. Adamo Lanna – prof.ssa Poggi</w:t>
            </w:r>
            <w:r w:rsidR="001953F6">
              <w:rPr>
                <w:rFonts w:asciiTheme="minorHAnsi" w:hAnsiTheme="minorHAnsi" w:cstheme="minorHAnsi"/>
                <w:b/>
              </w:rPr>
              <w:t xml:space="preserve"> </w:t>
            </w:r>
            <w:r w:rsidR="001953F6">
              <w:rPr>
                <w:rFonts w:asciiTheme="minorHAnsi" w:hAnsiTheme="minorHAnsi" w:cstheme="minorHAnsi"/>
                <w:b/>
              </w:rPr>
              <w:t>Valeria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D06D85" w:rsidRPr="00D06D85">
              <w:rPr>
                <w:rFonts w:asciiTheme="minorHAnsi" w:hAnsiTheme="minorHAnsi" w:cstheme="minorHAnsi"/>
              </w:rPr>
              <w:t>moduli on line di preparazione e di valutaz</w:t>
            </w:r>
            <w:r w:rsidR="00D06D85">
              <w:rPr>
                <w:rFonts w:asciiTheme="minorHAnsi" w:hAnsiTheme="minorHAnsi" w:cstheme="minorHAnsi"/>
              </w:rPr>
              <w:t>ione delle conoscenze acquisite; scambio di materiali dei corsisti anche tramite piattaforma condivisa.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06D85" w:rsidRDefault="004D1B66" w:rsidP="00D06D8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D06D85">
              <w:rPr>
                <w:rFonts w:asciiTheme="minorHAnsi" w:hAnsiTheme="minorHAnsi" w:cstheme="minorHAnsi"/>
              </w:rPr>
              <w:t>piattaforma on line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D06D8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Attività:</w:t>
            </w:r>
            <w:r w:rsidR="00D06D85" w:rsidRPr="00D06D85">
              <w:rPr>
                <w:rFonts w:asciiTheme="minorHAnsi" w:hAnsiTheme="minorHAnsi" w:cstheme="minorHAnsi"/>
              </w:rPr>
              <w:t>focus</w:t>
            </w:r>
            <w:proofErr w:type="spellEnd"/>
            <w:r w:rsidR="00D06D85" w:rsidRPr="00D06D8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06D85" w:rsidRPr="00D06D85">
              <w:rPr>
                <w:rFonts w:asciiTheme="minorHAnsi" w:hAnsiTheme="minorHAnsi" w:cstheme="minorHAnsi"/>
              </w:rPr>
              <w:t>group</w:t>
            </w:r>
            <w:proofErr w:type="spellEnd"/>
            <w:r w:rsidR="00D06D85" w:rsidRPr="00D06D85">
              <w:rPr>
                <w:rFonts w:asciiTheme="minorHAnsi" w:hAnsiTheme="minorHAnsi" w:cstheme="minorHAnsi"/>
              </w:rPr>
              <w:t xml:space="preserve"> on line, riflessione e condivisione di materiali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approfondimento personale e/o collegiale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3D26">
              <w:rPr>
                <w:rFonts w:asciiTheme="minorHAnsi" w:hAnsiTheme="minorHAnsi" w:cstheme="minorHAnsi"/>
                <w:b/>
              </w:rPr>
              <w:t xml:space="preserve"> 4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57033D">
              <w:rPr>
                <w:rFonts w:asciiTheme="minorHAnsi" w:hAnsiTheme="minorHAnsi" w:cstheme="minorHAnsi"/>
              </w:rPr>
              <w:t>docenti corsisti, individualmente o in gruppo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57033D">
              <w:rPr>
                <w:rFonts w:asciiTheme="minorHAnsi" w:hAnsiTheme="minorHAnsi" w:cstheme="minorHAnsi"/>
              </w:rPr>
              <w:t>studio individuale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57033D">
              <w:rPr>
                <w:rFonts w:asciiTheme="minorHAnsi" w:hAnsiTheme="minorHAnsi" w:cstheme="minorHAnsi"/>
              </w:rPr>
              <w:t xml:space="preserve">materiali di studio, cartaceo o on line, su </w:t>
            </w:r>
            <w:r w:rsidR="0057033D">
              <w:rPr>
                <w:rFonts w:asciiTheme="minorHAnsi" w:hAnsiTheme="minorHAnsi" w:cstheme="minorHAnsi"/>
              </w:rPr>
              <w:lastRenderedPageBreak/>
              <w:t>suggerimento dei relatori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57033D">
              <w:rPr>
                <w:rFonts w:asciiTheme="minorHAnsi" w:hAnsiTheme="minorHAnsi" w:cstheme="minorHAnsi"/>
              </w:rPr>
              <w:t>studio individuale o di piccolo gruppo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documentazione e di restituzione/rendicontazione con ricaduta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573D2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871B31">
              <w:rPr>
                <w:rFonts w:asciiTheme="minorHAnsi" w:hAnsiTheme="minorHAnsi" w:cstheme="minorHAnsi"/>
                <w:b/>
              </w:rPr>
              <w:t xml:space="preserve"> 6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953F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A94118">
              <w:rPr>
                <w:rFonts w:asciiTheme="minorHAnsi" w:hAnsiTheme="minorHAnsi" w:cstheme="minorHAnsi"/>
                <w:b/>
              </w:rPr>
              <w:t>prof. Adamo Lanna – prof.ssa Poggi</w:t>
            </w:r>
            <w:r w:rsidR="00A61652">
              <w:rPr>
                <w:rFonts w:asciiTheme="minorHAnsi" w:hAnsiTheme="minorHAnsi" w:cstheme="minorHAnsi"/>
                <w:b/>
              </w:rPr>
              <w:t xml:space="preserve"> </w:t>
            </w:r>
            <w:r w:rsidR="001953F6">
              <w:rPr>
                <w:rFonts w:asciiTheme="minorHAnsi" w:hAnsiTheme="minorHAnsi" w:cstheme="minorHAnsi"/>
                <w:b/>
              </w:rPr>
              <w:t xml:space="preserve">Valeria </w:t>
            </w:r>
            <w:bookmarkStart w:id="0" w:name="_GoBack"/>
            <w:bookmarkEnd w:id="0"/>
            <w:r w:rsidR="0057033D">
              <w:rPr>
                <w:rFonts w:asciiTheme="minorHAnsi" w:hAnsiTheme="minorHAnsi" w:cstheme="minorHAnsi"/>
              </w:rPr>
              <w:t>docenti corsisti, individualmente o in gruppo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D30843" w:rsidRPr="00D30843">
              <w:rPr>
                <w:rFonts w:asciiTheme="minorHAnsi" w:hAnsiTheme="minorHAnsi" w:cstheme="minorHAnsi"/>
              </w:rPr>
              <w:t xml:space="preserve">presentazione in </w:t>
            </w:r>
            <w:proofErr w:type="spellStart"/>
            <w:r w:rsidR="00D30843" w:rsidRPr="00D30843">
              <w:rPr>
                <w:rFonts w:asciiTheme="minorHAnsi" w:hAnsiTheme="minorHAnsi" w:cstheme="minorHAnsi"/>
              </w:rPr>
              <w:t>powerpoint</w:t>
            </w:r>
            <w:proofErr w:type="spellEnd"/>
            <w:r w:rsidR="00D30843" w:rsidRPr="00D30843">
              <w:rPr>
                <w:rFonts w:asciiTheme="minorHAnsi" w:hAnsiTheme="minorHAnsi" w:cstheme="minorHAnsi"/>
              </w:rPr>
              <w:t xml:space="preserve"> o altra metodologia a scelta dei corsisti</w:t>
            </w:r>
            <w:r w:rsidR="00D30843">
              <w:rPr>
                <w:rFonts w:asciiTheme="minorHAnsi" w:hAnsiTheme="minorHAnsi" w:cstheme="minorHAnsi"/>
              </w:rPr>
              <w:t xml:space="preserve"> al collegio docenti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30843" w:rsidRDefault="004D1B66" w:rsidP="00871B31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D30843">
              <w:rPr>
                <w:rFonts w:asciiTheme="minorHAnsi" w:hAnsiTheme="minorHAnsi" w:cstheme="minorHAnsi"/>
              </w:rPr>
              <w:t>griglie di pr</w:t>
            </w:r>
            <w:r w:rsidR="00871B31">
              <w:rPr>
                <w:rFonts w:asciiTheme="minorHAnsi" w:hAnsiTheme="minorHAnsi" w:cstheme="minorHAnsi"/>
              </w:rPr>
              <w:t>esentazione, relazione del corso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30843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D30843">
              <w:rPr>
                <w:rFonts w:asciiTheme="minorHAnsi" w:hAnsiTheme="minorHAnsi" w:cstheme="minorHAnsi"/>
              </w:rPr>
              <w:t>relazione al collegio della documentazione prodotta e raccolta; pianificazione di azioni di continuità con il percorso svolto.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 di realizzazione</w:t>
            </w:r>
          </w:p>
          <w:p w:rsidR="008C7551" w:rsidRPr="004D1B66" w:rsidRDefault="004D1B66" w:rsidP="004D1B66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r w:rsidRPr="004D1B66">
              <w:rPr>
                <w:rFonts w:asciiTheme="minorHAnsi" w:hAnsiTheme="minorHAnsi" w:cstheme="minorHAnsi"/>
              </w:rPr>
              <w:t>aprile – settembre 2017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8C7551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 delle ore in presenza</w:t>
            </w:r>
          </w:p>
          <w:p w:rsidR="0057033D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Attestati delle ore per i corsisti</w:t>
            </w:r>
          </w:p>
          <w:p w:rsidR="0057033D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depositata agli atti del corso, attestante gli elaborati, frutto dello studio dei corsisti</w:t>
            </w:r>
          </w:p>
          <w:p w:rsidR="0057033D" w:rsidRPr="00871B31" w:rsidRDefault="0057033D" w:rsidP="00871B31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dei prodotti attesi da parte dei relatori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Risultati </w:t>
            </w:r>
            <w:r w:rsidR="004A7A52">
              <w:rPr>
                <w:rFonts w:asciiTheme="minorHAnsi" w:hAnsiTheme="minorHAnsi" w:cstheme="minorHAnsi"/>
                <w:b/>
              </w:rPr>
              <w:t>a</w:t>
            </w:r>
            <w:r>
              <w:rPr>
                <w:rFonts w:asciiTheme="minorHAnsi" w:hAnsiTheme="minorHAnsi" w:cstheme="minorHAnsi"/>
                <w:b/>
              </w:rPr>
              <w:t>ttesi, prodotti</w:t>
            </w:r>
            <w:r w:rsidR="004A7A52">
              <w:rPr>
                <w:rFonts w:asciiTheme="minorHAnsi" w:hAnsiTheme="minorHAnsi" w:cstheme="minorHAnsi"/>
                <w:b/>
              </w:rPr>
              <w:t>:</w:t>
            </w:r>
          </w:p>
          <w:p w:rsidR="00871B31" w:rsidRDefault="004D1B66" w:rsidP="00871B31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871B31">
              <w:rPr>
                <w:rFonts w:asciiTheme="minorHAnsi" w:hAnsiTheme="minorHAnsi" w:cstheme="minorHAnsi"/>
              </w:rPr>
              <w:t>- costituzione di un gruppo di docenti per la revisione del curricolo di scienze, sottolineando l’integrazione con lo sviluppo di competenze di cittadinanza.</w:t>
            </w:r>
          </w:p>
          <w:p w:rsidR="004A7A52" w:rsidRDefault="004D1B66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elaborazione di percorsi didattici (uno per </w:t>
            </w:r>
            <w:r w:rsidR="00871B31">
              <w:rPr>
                <w:rFonts w:asciiTheme="minorHAnsi" w:hAnsiTheme="minorHAnsi" w:cstheme="minorHAnsi"/>
              </w:rPr>
              <w:t>ordine di scuola</w:t>
            </w:r>
            <w:r>
              <w:rPr>
                <w:rFonts w:asciiTheme="minorHAnsi" w:hAnsiTheme="minorHAnsi" w:cstheme="minorHAnsi"/>
              </w:rPr>
              <w:t>)</w:t>
            </w:r>
            <w:r w:rsidR="00871B31">
              <w:rPr>
                <w:rFonts w:asciiTheme="minorHAnsi" w:hAnsiTheme="minorHAnsi" w:cstheme="minorHAnsi"/>
              </w:rPr>
              <w:t xml:space="preserve"> che mostrino la fattibilità dell’applicazione del cooperative </w:t>
            </w:r>
            <w:proofErr w:type="spellStart"/>
            <w:r w:rsidR="00871B31">
              <w:rPr>
                <w:rFonts w:asciiTheme="minorHAnsi" w:hAnsiTheme="minorHAnsi" w:cstheme="minorHAnsi"/>
              </w:rPr>
              <w:t>learning</w:t>
            </w:r>
            <w:proofErr w:type="spellEnd"/>
            <w:r w:rsidR="00871B31">
              <w:rPr>
                <w:rFonts w:asciiTheme="minorHAnsi" w:hAnsiTheme="minorHAnsi" w:cstheme="minorHAnsi"/>
              </w:rPr>
              <w:t xml:space="preserve"> in situazione di insegnamento/apprendimento</w:t>
            </w:r>
            <w:r>
              <w:rPr>
                <w:rFonts w:asciiTheme="minorHAnsi" w:hAnsiTheme="minorHAnsi" w:cstheme="minorHAnsi"/>
              </w:rPr>
              <w:t>;</w:t>
            </w:r>
          </w:p>
          <w:p w:rsidR="004D1B66" w:rsidRPr="004A7A52" w:rsidRDefault="004D1B66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costituzione di un nucleo di docenti esperto che sia di aiuto e di indirizzo al collegio, in un’ottica verticale di una didattica per competenze.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Costi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Referente</w:t>
            </w:r>
          </w:p>
        </w:tc>
      </w:tr>
    </w:tbl>
    <w:p w:rsidR="008C7551" w:rsidRDefault="008C7551">
      <w:pPr>
        <w:pStyle w:val="Standard"/>
        <w:tabs>
          <w:tab w:val="center" w:pos="7380"/>
        </w:tabs>
        <w:ind w:left="142"/>
        <w:jc w:val="both"/>
      </w:pPr>
    </w:p>
    <w:sectPr w:rsidR="008C7551" w:rsidSect="00AE0115">
      <w:footerReference w:type="default" r:id="rId9"/>
      <w:pgSz w:w="11906" w:h="16838"/>
      <w:pgMar w:top="1417" w:right="1134" w:bottom="1134" w:left="1134" w:header="0" w:footer="720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F1" w:rsidRDefault="00706EF1">
      <w:r>
        <w:separator/>
      </w:r>
    </w:p>
  </w:endnote>
  <w:endnote w:type="continuationSeparator" w:id="0">
    <w:p w:rsidR="00706EF1" w:rsidRDefault="0070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51" w:rsidRDefault="00AE0115">
    <w:pPr>
      <w:pStyle w:val="Pidipagina"/>
      <w:jc w:val="right"/>
    </w:pPr>
    <w:r>
      <w:fldChar w:fldCharType="begin"/>
    </w:r>
    <w:r w:rsidR="009A459C">
      <w:instrText>PAGE</w:instrText>
    </w:r>
    <w:r>
      <w:fldChar w:fldCharType="separate"/>
    </w:r>
    <w:r w:rsidR="001953F6">
      <w:rPr>
        <w:noProof/>
      </w:rPr>
      <w:t>2</w:t>
    </w:r>
    <w:r>
      <w:fldChar w:fldCharType="end"/>
    </w:r>
    <w:r w:rsidR="009A459C">
      <w:rPr>
        <w:rStyle w:val="Numeropagina"/>
      </w:rPr>
      <w:t>/</w:t>
    </w:r>
    <w:r>
      <w:rPr>
        <w:rStyle w:val="Numeropagina"/>
      </w:rPr>
      <w:fldChar w:fldCharType="begin"/>
    </w:r>
    <w:r w:rsidR="009A459C">
      <w:instrText>NUMPAGES</w:instrText>
    </w:r>
    <w:r>
      <w:fldChar w:fldCharType="separate"/>
    </w:r>
    <w:r w:rsidR="001953F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F1" w:rsidRDefault="00706EF1">
      <w:r>
        <w:separator/>
      </w:r>
    </w:p>
  </w:footnote>
  <w:footnote w:type="continuationSeparator" w:id="0">
    <w:p w:rsidR="00706EF1" w:rsidRDefault="0070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A30"/>
    <w:multiLevelType w:val="multilevel"/>
    <w:tmpl w:val="E5D827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40740C"/>
    <w:multiLevelType w:val="multilevel"/>
    <w:tmpl w:val="6D04A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B23C9"/>
    <w:multiLevelType w:val="multilevel"/>
    <w:tmpl w:val="2034F448"/>
    <w:lvl w:ilvl="0">
      <w:start w:val="1"/>
      <w:numFmt w:val="none"/>
      <w:suff w:val="nothing"/>
      <w:lvlText w:val=")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3">
    <w:nsid w:val="324824D3"/>
    <w:multiLevelType w:val="hybridMultilevel"/>
    <w:tmpl w:val="D6669D40"/>
    <w:lvl w:ilvl="0" w:tplc="1CD478A2">
      <w:start w:val="1"/>
      <w:numFmt w:val="bullet"/>
      <w:lvlText w:val="­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551"/>
    <w:rsid w:val="000B2ECD"/>
    <w:rsid w:val="000F2143"/>
    <w:rsid w:val="001953F6"/>
    <w:rsid w:val="00235374"/>
    <w:rsid w:val="002944D1"/>
    <w:rsid w:val="004A7A52"/>
    <w:rsid w:val="004D1B66"/>
    <w:rsid w:val="0057033D"/>
    <w:rsid w:val="00573D26"/>
    <w:rsid w:val="00706EF1"/>
    <w:rsid w:val="00871B31"/>
    <w:rsid w:val="008C7551"/>
    <w:rsid w:val="00916E82"/>
    <w:rsid w:val="009A459C"/>
    <w:rsid w:val="00A61652"/>
    <w:rsid w:val="00A94118"/>
    <w:rsid w:val="00AE0115"/>
    <w:rsid w:val="00B04A4C"/>
    <w:rsid w:val="00D06D85"/>
    <w:rsid w:val="00D30843"/>
    <w:rsid w:val="00D62ABC"/>
    <w:rsid w:val="00E96CCC"/>
    <w:rsid w:val="00EC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sid w:val="00AE0115"/>
    <w:rPr>
      <w:rFonts w:ascii="Arial" w:hAnsi="Arial"/>
      <w:b/>
      <w:sz w:val="22"/>
    </w:rPr>
  </w:style>
  <w:style w:type="character" w:customStyle="1" w:styleId="ListLabel9">
    <w:name w:val="ListLabel 9"/>
    <w:qFormat/>
    <w:rsid w:val="00AE0115"/>
    <w:rPr>
      <w:rFonts w:eastAsia="Times New Roman" w:cs="Arial"/>
    </w:rPr>
  </w:style>
  <w:style w:type="character" w:customStyle="1" w:styleId="ListLabel10">
    <w:name w:val="ListLabel 10"/>
    <w:qFormat/>
    <w:rsid w:val="00AE0115"/>
    <w:rPr>
      <w:rFonts w:cs="Courier New"/>
    </w:rPr>
  </w:style>
  <w:style w:type="character" w:customStyle="1" w:styleId="ListLabel11">
    <w:name w:val="ListLabel 11"/>
    <w:qFormat/>
    <w:rsid w:val="00AE0115"/>
    <w:rPr>
      <w:rFonts w:cs="Courier New"/>
    </w:rPr>
  </w:style>
  <w:style w:type="character" w:customStyle="1" w:styleId="ListLabel12">
    <w:name w:val="ListLabel 12"/>
    <w:qFormat/>
    <w:rsid w:val="00AE0115"/>
    <w:rPr>
      <w:rFonts w:cs="Courier New"/>
    </w:rPr>
  </w:style>
  <w:style w:type="character" w:customStyle="1" w:styleId="ListLabel13">
    <w:name w:val="ListLabel 13"/>
    <w:qFormat/>
    <w:rsid w:val="00AE0115"/>
    <w:rPr>
      <w:rFonts w:eastAsia="Times New Roman" w:cs="Arial"/>
    </w:rPr>
  </w:style>
  <w:style w:type="character" w:customStyle="1" w:styleId="ListLabel14">
    <w:name w:val="ListLabel 14"/>
    <w:qFormat/>
    <w:rsid w:val="00AE0115"/>
    <w:rPr>
      <w:rFonts w:cs="Courier New"/>
    </w:rPr>
  </w:style>
  <w:style w:type="character" w:customStyle="1" w:styleId="ListLabel15">
    <w:name w:val="ListLabel 15"/>
    <w:qFormat/>
    <w:rsid w:val="00AE0115"/>
    <w:rPr>
      <w:rFonts w:cs="Courier New"/>
    </w:rPr>
  </w:style>
  <w:style w:type="character" w:customStyle="1" w:styleId="ListLabel16">
    <w:name w:val="ListLabel 16"/>
    <w:qFormat/>
    <w:rsid w:val="00AE0115"/>
    <w:rPr>
      <w:rFonts w:cs="Courier New"/>
    </w:rPr>
  </w:style>
  <w:style w:type="character" w:customStyle="1" w:styleId="ListLabel17">
    <w:name w:val="ListLabel 17"/>
    <w:qFormat/>
    <w:rsid w:val="00AE0115"/>
    <w:rPr>
      <w:rFonts w:eastAsia="Times New Roman" w:cs="Arial"/>
    </w:rPr>
  </w:style>
  <w:style w:type="character" w:customStyle="1" w:styleId="ListLabel18">
    <w:name w:val="ListLabel 18"/>
    <w:qFormat/>
    <w:rsid w:val="00AE0115"/>
    <w:rPr>
      <w:rFonts w:cs="Courier New"/>
    </w:rPr>
  </w:style>
  <w:style w:type="character" w:customStyle="1" w:styleId="ListLabel19">
    <w:name w:val="ListLabel 19"/>
    <w:qFormat/>
    <w:rsid w:val="00AE0115"/>
    <w:rPr>
      <w:rFonts w:cs="Courier New"/>
    </w:rPr>
  </w:style>
  <w:style w:type="character" w:customStyle="1" w:styleId="ListLabel20">
    <w:name w:val="ListLabel 20"/>
    <w:qFormat/>
    <w:rsid w:val="00AE0115"/>
    <w:rPr>
      <w:rFonts w:cs="Courier New"/>
    </w:rPr>
  </w:style>
  <w:style w:type="character" w:customStyle="1" w:styleId="ListLabel21">
    <w:name w:val="ListLabel 21"/>
    <w:qFormat/>
    <w:rsid w:val="00AE0115"/>
    <w:rPr>
      <w:rFonts w:eastAsia="Times New Roman" w:cs="Arial"/>
    </w:rPr>
  </w:style>
  <w:style w:type="character" w:customStyle="1" w:styleId="ListLabel22">
    <w:name w:val="ListLabel 22"/>
    <w:qFormat/>
    <w:rsid w:val="00AE0115"/>
    <w:rPr>
      <w:rFonts w:cs="Courier New"/>
    </w:rPr>
  </w:style>
  <w:style w:type="character" w:customStyle="1" w:styleId="ListLabel23">
    <w:name w:val="ListLabel 23"/>
    <w:qFormat/>
    <w:rsid w:val="00AE0115"/>
    <w:rPr>
      <w:rFonts w:cs="Courier New"/>
    </w:rPr>
  </w:style>
  <w:style w:type="character" w:customStyle="1" w:styleId="ListLabel24">
    <w:name w:val="ListLabel 24"/>
    <w:qFormat/>
    <w:rsid w:val="00AE0115"/>
    <w:rPr>
      <w:rFonts w:cs="Courier New"/>
    </w:rPr>
  </w:style>
  <w:style w:type="character" w:customStyle="1" w:styleId="ListLabel25">
    <w:name w:val="ListLabel 25"/>
    <w:qFormat/>
    <w:rsid w:val="00AE0115"/>
    <w:rPr>
      <w:rFonts w:eastAsia="Times New Roman" w:cs="Arial"/>
    </w:rPr>
  </w:style>
  <w:style w:type="character" w:customStyle="1" w:styleId="ListLabel26">
    <w:name w:val="ListLabel 26"/>
    <w:qFormat/>
    <w:rsid w:val="00AE0115"/>
    <w:rPr>
      <w:rFonts w:cs="Courier New"/>
    </w:rPr>
  </w:style>
  <w:style w:type="character" w:customStyle="1" w:styleId="ListLabel27">
    <w:name w:val="ListLabel 27"/>
    <w:qFormat/>
    <w:rsid w:val="00AE0115"/>
    <w:rPr>
      <w:rFonts w:cs="Courier New"/>
    </w:rPr>
  </w:style>
  <w:style w:type="character" w:customStyle="1" w:styleId="ListLabel28">
    <w:name w:val="ListLabel 28"/>
    <w:qFormat/>
    <w:rsid w:val="00AE0115"/>
    <w:rPr>
      <w:rFonts w:cs="Courier New"/>
    </w:rPr>
  </w:style>
  <w:style w:type="character" w:customStyle="1" w:styleId="ListLabel29">
    <w:name w:val="ListLabel 29"/>
    <w:qFormat/>
    <w:rsid w:val="00AE0115"/>
    <w:rPr>
      <w:sz w:val="22"/>
    </w:rPr>
  </w:style>
  <w:style w:type="character" w:customStyle="1" w:styleId="ListLabel30">
    <w:name w:val="ListLabel 30"/>
    <w:qFormat/>
    <w:rsid w:val="00AE0115"/>
    <w:rPr>
      <w:rFonts w:cs="Courier New"/>
    </w:rPr>
  </w:style>
  <w:style w:type="character" w:customStyle="1" w:styleId="ListLabel31">
    <w:name w:val="ListLabel 31"/>
    <w:qFormat/>
    <w:rsid w:val="00AE0115"/>
    <w:rPr>
      <w:rFonts w:cs="Courier New"/>
    </w:rPr>
  </w:style>
  <w:style w:type="character" w:customStyle="1" w:styleId="ListLabel32">
    <w:name w:val="ListLabel 32"/>
    <w:qFormat/>
    <w:rsid w:val="00AE0115"/>
    <w:rPr>
      <w:rFonts w:cs="Courier New"/>
    </w:rPr>
  </w:style>
  <w:style w:type="paragraph" w:customStyle="1" w:styleId="Titolo1">
    <w:name w:val="Titolo1"/>
    <w:basedOn w:val="Standard"/>
    <w:next w:val="Corpotesto"/>
    <w:qFormat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rsid w:val="00AE0115"/>
    <w:pPr>
      <w:spacing w:after="140" w:line="288" w:lineRule="auto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qFormat/>
    <w:rsid w:val="00750619"/>
    <w:pPr>
      <w:suppressLineNumbers/>
    </w:pPr>
  </w:style>
  <w:style w:type="paragraph" w:customStyle="1" w:styleId="Standard">
    <w:name w:val="Standard"/>
    <w:qFormat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Pr>
      <w:rFonts w:ascii="Arial" w:hAnsi="Arial"/>
      <w:b/>
      <w:sz w:val="22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paragraph" w:customStyle="1" w:styleId="Titolo1">
    <w:name w:val="Titolo1"/>
    <w:basedOn w:val="Standard"/>
    <w:next w:val="Corpotesto"/>
    <w:qFormat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qFormat/>
    <w:rsid w:val="00750619"/>
    <w:pPr>
      <w:suppressLineNumbers/>
    </w:pPr>
  </w:style>
  <w:style w:type="paragraph" w:customStyle="1" w:styleId="Standard">
    <w:name w:val="Standard"/>
    <w:qFormat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8C1A6-E93A-4819-B07E-98783C62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4</cp:revision>
  <cp:lastPrinted>2016-11-19T21:29:00Z</cp:lastPrinted>
  <dcterms:created xsi:type="dcterms:W3CDTF">2017-03-08T20:42:00Z</dcterms:created>
  <dcterms:modified xsi:type="dcterms:W3CDTF">2017-03-13T22:12:00Z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