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7F" w:rsidRDefault="00014DD3">
      <w:r>
        <w:t>UNITA’ FORMATIVA – AMBITO 17 – LUGO E FAENZA</w:t>
      </w:r>
    </w:p>
    <w:p w:rsidR="00A8287F" w:rsidRDefault="00A8287F"/>
    <w:tbl>
      <w:tblPr>
        <w:tblStyle w:val="a"/>
        <w:tblW w:w="902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9"/>
        <w:gridCol w:w="6706"/>
      </w:tblGrid>
      <w:tr w:rsidR="00A8287F"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Titolo: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240" w:right="30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CODING E ROBOTICA PER LO SVILUPPO DELLA CREATIVITA’ E DEL PENSIERO COMPUTAZIONALE 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Priorità strategica correlata: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PNSD: Didattica per competenze e innovazione metodologica: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Rafforzare il legame tra tecnologie digitali e innovazione didattica e organizzativa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Rafforzare la formazione digitale 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l’educazione ai media nelle scuole, per un approccio critico, consapevole e attivo alla cultura, alle tecniche e ai linguaggi dei media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competenze e ambienti digitali per la promozione della lettura e dell’information </w:t>
            </w:r>
            <w:proofErr w:type="spellStart"/>
            <w:r>
              <w:rPr>
                <w:sz w:val="20"/>
                <w:szCs w:val="20"/>
              </w:rPr>
              <w:t>literacy</w:t>
            </w:r>
            <w:proofErr w:type="spellEnd"/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produzione di Risorse Educative Aperte (Open Educational </w:t>
            </w:r>
            <w:proofErr w:type="spellStart"/>
            <w:r>
              <w:rPr>
                <w:sz w:val="20"/>
                <w:szCs w:val="20"/>
              </w:rPr>
              <w:t>Resources</w:t>
            </w:r>
            <w:proofErr w:type="spellEnd"/>
            <w:r>
              <w:rPr>
                <w:sz w:val="20"/>
                <w:szCs w:val="20"/>
              </w:rPr>
              <w:t xml:space="preserve"> OER) per favorire la condivisione e la collaborazione. Promuovere la cultura dell’apertura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Coinvolgere la comunità scolastica e territoriale</w:t>
            </w:r>
          </w:p>
          <w:p w:rsidR="00A8287F" w:rsidRDefault="00041390">
            <w:pPr>
              <w:numPr>
                <w:ilvl w:val="0"/>
                <w:numId w:val="6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Favorire l’uso di dispositivi individuali a scuola (</w:t>
            </w:r>
            <w:proofErr w:type="spellStart"/>
            <w:r>
              <w:rPr>
                <w:sz w:val="20"/>
                <w:szCs w:val="20"/>
              </w:rPr>
              <w:t>Bring</w:t>
            </w:r>
            <w:proofErr w:type="spellEnd"/>
            <w:r>
              <w:rPr>
                <w:sz w:val="20"/>
                <w:szCs w:val="20"/>
              </w:rPr>
              <w:t xml:space="preserve"> Your </w:t>
            </w:r>
            <w:proofErr w:type="spellStart"/>
            <w:r>
              <w:rPr>
                <w:sz w:val="20"/>
                <w:szCs w:val="20"/>
              </w:rPr>
              <w:t>Own</w:t>
            </w:r>
            <w:proofErr w:type="spellEnd"/>
            <w:r>
              <w:rPr>
                <w:sz w:val="20"/>
                <w:szCs w:val="20"/>
              </w:rPr>
              <w:t xml:space="preserve"> Device - BYOD)</w:t>
            </w:r>
          </w:p>
          <w:p w:rsidR="00A8287F" w:rsidRDefault="00041390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Promuovere il pensiero computazionale anche attraverso la robotica educativa</w:t>
            </w:r>
          </w:p>
          <w:p w:rsidR="00A8287F" w:rsidRDefault="00041390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Stimolare la creatività digitale e il </w:t>
            </w:r>
            <w:proofErr w:type="spellStart"/>
            <w:r>
              <w:rPr>
                <w:sz w:val="20"/>
                <w:szCs w:val="20"/>
              </w:rPr>
              <w:t>making</w:t>
            </w:r>
            <w:proofErr w:type="spellEnd"/>
          </w:p>
          <w:p w:rsidR="00A8287F" w:rsidRDefault="00041390">
            <w:pPr>
              <w:numPr>
                <w:ilvl w:val="0"/>
                <w:numId w:val="5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Promuovere lo sviluppo del processo di insegnamento - apprendimento attraverso un approccio investigativo e di </w:t>
            </w:r>
            <w:proofErr w:type="spellStart"/>
            <w:r>
              <w:rPr>
                <w:sz w:val="20"/>
                <w:szCs w:val="20"/>
              </w:rPr>
              <w:t>problem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solving</w:t>
            </w:r>
            <w:proofErr w:type="spellEnd"/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Obiettivi e Contenuti:</w:t>
            </w:r>
          </w:p>
          <w:p w:rsidR="00A8287F" w:rsidRDefault="00A8287F">
            <w:pPr>
              <w:ind w:left="150"/>
              <w:rPr>
                <w:sz w:val="20"/>
                <w:szCs w:val="20"/>
              </w:rPr>
            </w:pP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spacing w:line="240" w:lineRule="auto"/>
              <w:ind w:left="810" w:hanging="7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Pensiero Computazionale:</w:t>
            </w:r>
          </w:p>
          <w:p w:rsidR="00A8287F" w:rsidRDefault="00041390">
            <w:pPr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introduzione al </w:t>
            </w:r>
            <w:proofErr w:type="spellStart"/>
            <w:r>
              <w:rPr>
                <w:sz w:val="20"/>
                <w:szCs w:val="20"/>
              </w:rPr>
              <w:t>Coding</w:t>
            </w:r>
            <w:proofErr w:type="spellEnd"/>
            <w:r>
              <w:rPr>
                <w:sz w:val="20"/>
                <w:szCs w:val="20"/>
              </w:rPr>
              <w:t xml:space="preserve"> e al pensiero computazionale</w:t>
            </w:r>
          </w:p>
          <w:p w:rsidR="00A8287F" w:rsidRDefault="00041390">
            <w:pPr>
              <w:spacing w:line="240" w:lineRule="auto"/>
              <w:ind w:firstLine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Coding</w:t>
            </w:r>
            <w:proofErr w:type="spellEnd"/>
            <w:r>
              <w:rPr>
                <w:sz w:val="20"/>
                <w:szCs w:val="20"/>
              </w:rPr>
              <w:t xml:space="preserve"> all’Infanzia e alla Primaria</w:t>
            </w:r>
          </w:p>
          <w:p w:rsidR="00A8287F" w:rsidRDefault="00041390">
            <w:pPr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Attività unplugged (offline) e </w:t>
            </w:r>
            <w:proofErr w:type="spellStart"/>
            <w:r>
              <w:rPr>
                <w:sz w:val="20"/>
                <w:szCs w:val="20"/>
              </w:rPr>
              <w:t>cartaco</w:t>
            </w:r>
            <w:proofErr w:type="spellEnd"/>
          </w:p>
          <w:p w:rsidR="00A8287F" w:rsidRDefault="00041390">
            <w:pPr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Introduzione al portale </w:t>
            </w:r>
            <w:hyperlink r:id="rId6">
              <w:r>
                <w:rPr>
                  <w:color w:val="1155CC"/>
                  <w:sz w:val="20"/>
                  <w:szCs w:val="20"/>
                  <w:u w:val="single"/>
                </w:rPr>
                <w:t>https://studio.code.org</w:t>
              </w:r>
            </w:hyperlink>
            <w:r>
              <w:rPr>
                <w:sz w:val="20"/>
                <w:szCs w:val="20"/>
              </w:rPr>
              <w:t xml:space="preserve"> e realizzazione di percorsi (ora del codice)</w:t>
            </w:r>
          </w:p>
          <w:p w:rsidR="00CE6F70" w:rsidRDefault="00041390">
            <w:pPr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Presentazione di </w:t>
            </w:r>
            <w:proofErr w:type="spellStart"/>
            <w:r>
              <w:rPr>
                <w:sz w:val="20"/>
                <w:szCs w:val="20"/>
              </w:rPr>
              <w:t>ScratchJr</w:t>
            </w:r>
            <w:proofErr w:type="spellEnd"/>
            <w:r>
              <w:rPr>
                <w:sz w:val="20"/>
                <w:szCs w:val="20"/>
              </w:rPr>
              <w:t xml:space="preserve"> e Scratch  </w:t>
            </w:r>
            <w:hyperlink r:id="rId7">
              <w:r>
                <w:rPr>
                  <w:color w:val="1155CC"/>
                  <w:sz w:val="20"/>
                  <w:szCs w:val="20"/>
                  <w:u w:val="single"/>
                </w:rPr>
                <w:t>(https://scratch.mit.edu/educators/</w:t>
              </w:r>
            </w:hyperlink>
            <w:r>
              <w:rPr>
                <w:sz w:val="20"/>
                <w:szCs w:val="20"/>
              </w:rPr>
              <w:t xml:space="preserve">); </w:t>
            </w:r>
          </w:p>
          <w:p w:rsidR="00A8287F" w:rsidRDefault="00CE6F70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41390">
              <w:rPr>
                <w:sz w:val="20"/>
                <w:szCs w:val="20"/>
              </w:rPr>
              <w:t>ealizzazione di attività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041390">
              <w:rPr>
                <w:sz w:val="20"/>
                <w:szCs w:val="20"/>
              </w:rPr>
              <w:t>Tinkering</w:t>
            </w:r>
            <w:proofErr w:type="spellEnd"/>
          </w:p>
          <w:p w:rsidR="00A8287F" w:rsidRDefault="00041390">
            <w:pPr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Introduzione al </w:t>
            </w:r>
            <w:proofErr w:type="spellStart"/>
            <w:r>
              <w:rPr>
                <w:sz w:val="20"/>
                <w:szCs w:val="20"/>
              </w:rPr>
              <w:t>Tinkering</w:t>
            </w:r>
            <w:proofErr w:type="spellEnd"/>
            <w:r>
              <w:rPr>
                <w:sz w:val="20"/>
                <w:szCs w:val="20"/>
              </w:rPr>
              <w:t xml:space="preserve"> e realizzazione di semplici attività</w:t>
            </w:r>
          </w:p>
          <w:p w:rsidR="00A8287F" w:rsidRDefault="00041390">
            <w:pPr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littleBits</w:t>
            </w:r>
            <w:proofErr w:type="spellEnd"/>
          </w:p>
          <w:p w:rsidR="00A8287F" w:rsidRDefault="000413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Robotica Educativa</w:t>
            </w:r>
          </w:p>
          <w:p w:rsidR="00A8287F" w:rsidRDefault="00041390">
            <w:pPr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Introduzione di Bee-Bot, </w:t>
            </w:r>
            <w:proofErr w:type="spellStart"/>
            <w:r>
              <w:rPr>
                <w:sz w:val="20"/>
                <w:szCs w:val="20"/>
              </w:rPr>
              <w:t>Ozobot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Dash</w:t>
            </w:r>
            <w:proofErr w:type="spellEnd"/>
            <w:r>
              <w:rPr>
                <w:sz w:val="20"/>
                <w:szCs w:val="20"/>
              </w:rPr>
              <w:t xml:space="preserve"> and Dot</w:t>
            </w:r>
          </w:p>
          <w:p w:rsidR="00A8287F" w:rsidRDefault="00041390">
            <w:pPr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Programmazione dei robot con software dedicato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 w:rsidP="00CE6F70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Insegnanti Scuola dell’Infanzia</w:t>
            </w:r>
            <w:r w:rsidR="00CE6F70">
              <w:rPr>
                <w:i/>
                <w:sz w:val="20"/>
                <w:szCs w:val="20"/>
              </w:rPr>
              <w:t>, Scuola Primaria, Scuola sec. I grado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Articolazione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Pr="00CA5F14" w:rsidRDefault="00041390" w:rsidP="00CA5F14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CA5F14">
              <w:rPr>
                <w:sz w:val="20"/>
                <w:szCs w:val="20"/>
              </w:rPr>
              <w:t>10 ore di formazione in presenza (lezioni frontali, lavori attivi individuali e di gruppo);</w:t>
            </w:r>
          </w:p>
          <w:p w:rsidR="00A8287F" w:rsidRPr="00CE6F70" w:rsidRDefault="00041390" w:rsidP="00CA5F14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CE6F70">
              <w:rPr>
                <w:sz w:val="20"/>
                <w:szCs w:val="20"/>
              </w:rPr>
              <w:t>2 ore di formazione a distanza/approfond</w:t>
            </w:r>
            <w:r w:rsidR="00CE6F70" w:rsidRPr="00CE6F70">
              <w:rPr>
                <w:sz w:val="20"/>
                <w:szCs w:val="20"/>
              </w:rPr>
              <w:t>imento personale e/o collegiale</w:t>
            </w:r>
            <w:r w:rsidR="00CE6F70">
              <w:rPr>
                <w:sz w:val="20"/>
                <w:szCs w:val="20"/>
              </w:rPr>
              <w:t xml:space="preserve"> </w:t>
            </w:r>
            <w:r w:rsidR="00CE6F70" w:rsidRPr="00CE6F70">
              <w:rPr>
                <w:sz w:val="20"/>
                <w:szCs w:val="20"/>
              </w:rPr>
              <w:t xml:space="preserve">/ </w:t>
            </w:r>
            <w:r w:rsidRPr="00CE6F70">
              <w:rPr>
                <w:sz w:val="20"/>
                <w:szCs w:val="20"/>
              </w:rPr>
              <w:t>lavoro in rete;</w:t>
            </w:r>
          </w:p>
          <w:p w:rsidR="00A8287F" w:rsidRPr="00CA5F14" w:rsidRDefault="00041390" w:rsidP="00CA5F14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CA5F14">
              <w:rPr>
                <w:sz w:val="20"/>
                <w:szCs w:val="20"/>
              </w:rPr>
              <w:t>4 ore di progettazione e rielaborazione</w:t>
            </w:r>
          </w:p>
          <w:p w:rsidR="00A8287F" w:rsidRPr="00CA5F14" w:rsidRDefault="00041390" w:rsidP="00CA5F14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CA5F14">
              <w:rPr>
                <w:sz w:val="20"/>
                <w:szCs w:val="20"/>
              </w:rPr>
              <w:t>6 ore di sperimentazione didattica in classe documentata e ricerca/azione;</w:t>
            </w:r>
          </w:p>
          <w:p w:rsidR="00A8287F" w:rsidRPr="00CA5F14" w:rsidRDefault="00041390" w:rsidP="00CA5F14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 w:rsidRPr="00CA5F14">
              <w:rPr>
                <w:sz w:val="20"/>
                <w:szCs w:val="20"/>
              </w:rPr>
              <w:t>3 ore di documentazione e di restituzione/rendicontazione con ricaduta (incontro finale in presenza)</w:t>
            </w:r>
          </w:p>
          <w:p w:rsidR="00CE6F70" w:rsidRDefault="00CE6F70">
            <w:pPr>
              <w:ind w:left="105" w:right="280"/>
              <w:jc w:val="both"/>
              <w:rPr>
                <w:b/>
                <w:sz w:val="20"/>
                <w:szCs w:val="20"/>
              </w:rPr>
            </w:pPr>
          </w:p>
          <w:p w:rsidR="00CE6F70" w:rsidRPr="00CE6F70" w:rsidRDefault="00CE6F70" w:rsidP="00CE6F70">
            <w:pPr>
              <w:contextualSpacing/>
              <w:jc w:val="both"/>
              <w:rPr>
                <w:sz w:val="20"/>
                <w:szCs w:val="20"/>
              </w:rPr>
            </w:pPr>
            <w:r w:rsidRPr="00CE6F70">
              <w:rPr>
                <w:sz w:val="20"/>
                <w:szCs w:val="20"/>
              </w:rPr>
              <w:lastRenderedPageBreak/>
              <w:t xml:space="preserve">Le lezioni si svolgeranno in laboratorio con 20/25 docenti. Verranno svolti 4/5 laboratori in presenza in cui oltre alle lezioni frontali si prevede la partecipazione attiva dei corsisti e quindi è necessaria la presenza di uno o due tutor. In rete a distanza i corsisti dovranno condividere uno o più prodotti a valenza didattica, a seconda di quelle che saranno le indicazioni nel corso. In un incontro finale si analizzeranno le proposte e gli esiti del corso, si valuteranno </w:t>
            </w:r>
            <w:r w:rsidR="00760623">
              <w:rPr>
                <w:sz w:val="20"/>
                <w:szCs w:val="20"/>
              </w:rPr>
              <w:t>punti di forza e debolezza</w:t>
            </w:r>
            <w:bookmarkStart w:id="0" w:name="_GoBack"/>
            <w:bookmarkEnd w:id="0"/>
            <w:r w:rsidRPr="00CE6F70">
              <w:rPr>
                <w:sz w:val="20"/>
                <w:szCs w:val="20"/>
              </w:rPr>
              <w:t>, soprattutto nell’ottica di facilitazione del lavoro del docente e delle ricadute nella didattica</w:t>
            </w:r>
          </w:p>
          <w:p w:rsidR="00A8287F" w:rsidRDefault="00A8287F" w:rsidP="00AC40EA">
            <w:pPr>
              <w:jc w:val="both"/>
              <w:rPr>
                <w:sz w:val="20"/>
                <w:szCs w:val="20"/>
              </w:rPr>
            </w:pPr>
          </w:p>
        </w:tc>
      </w:tr>
      <w:tr w:rsidR="00A8287F" w:rsidTr="00CE6F70">
        <w:trPr>
          <w:trHeight w:val="484"/>
        </w:trPr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Tempi di realizzazione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CE6F70" w:rsidP="00CE6F70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 m</w:t>
            </w:r>
            <w:r w:rsidR="00041390">
              <w:rPr>
                <w:i/>
                <w:sz w:val="20"/>
                <w:szCs w:val="20"/>
              </w:rPr>
              <w:t xml:space="preserve">arzo </w:t>
            </w:r>
            <w:r>
              <w:rPr>
                <w:i/>
                <w:sz w:val="20"/>
                <w:szCs w:val="20"/>
              </w:rPr>
              <w:t>a</w:t>
            </w:r>
            <w:r w:rsidR="00041390">
              <w:rPr>
                <w:i/>
                <w:sz w:val="20"/>
                <w:szCs w:val="20"/>
              </w:rPr>
              <w:t xml:space="preserve"> settembre 2017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Attività di monitoraggio e di valutazione delle azioni, con i relativi indicatori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Compilazione di un sondaggio iniziale sulle competenze dei corsisti</w:t>
            </w:r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Restituzione/Rendicontazione finale dei corsisti con presentazione delle attività svolte in classe</w:t>
            </w:r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Questionario di gradimento/valutazione finale dell’Unità Formativa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Risultati Attesi, prodotti</w:t>
            </w:r>
          </w:p>
        </w:tc>
        <w:tc>
          <w:tcPr>
            <w:tcW w:w="6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 w:hanging="19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Risultati Attesi</w:t>
            </w:r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Promozione del pensiero computazionale anche attraverso la robotica educativa</w:t>
            </w:r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Sviluppo della creatività digitale e del </w:t>
            </w:r>
            <w:proofErr w:type="spellStart"/>
            <w:r>
              <w:rPr>
                <w:sz w:val="20"/>
                <w:szCs w:val="20"/>
              </w:rPr>
              <w:t>making</w:t>
            </w:r>
            <w:proofErr w:type="spellEnd"/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Promozione dello sviluppo del processo di insegnamento - apprendimento attraverso un approccio investigativo e di </w:t>
            </w:r>
            <w:proofErr w:type="spellStart"/>
            <w:r>
              <w:rPr>
                <w:sz w:val="20"/>
                <w:szCs w:val="20"/>
              </w:rPr>
              <w:t>problem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solving</w:t>
            </w:r>
            <w:proofErr w:type="spellEnd"/>
          </w:p>
          <w:p w:rsidR="00A8287F" w:rsidRDefault="00041390">
            <w:pPr>
              <w:numPr>
                <w:ilvl w:val="0"/>
                <w:numId w:val="8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Avvicinamento dei docenti ad un utilizzo del </w:t>
            </w:r>
            <w:proofErr w:type="spellStart"/>
            <w:r>
              <w:rPr>
                <w:sz w:val="20"/>
                <w:szCs w:val="20"/>
              </w:rPr>
              <w:t>Coding</w:t>
            </w:r>
            <w:proofErr w:type="spellEnd"/>
            <w:r>
              <w:rPr>
                <w:sz w:val="20"/>
                <w:szCs w:val="20"/>
              </w:rPr>
              <w:t xml:space="preserve"> e della Robotica nella didattica quotidiana</w:t>
            </w:r>
          </w:p>
          <w:p w:rsidR="00A8287F" w:rsidRDefault="000413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Prodotti</w:t>
            </w:r>
          </w:p>
          <w:p w:rsidR="00A8287F" w:rsidRDefault="00041390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Portare a termine attività unplugged (offline) e cartacee</w:t>
            </w:r>
          </w:p>
          <w:p w:rsidR="00A8287F" w:rsidRDefault="00041390">
            <w:pPr>
              <w:numPr>
                <w:ilvl w:val="0"/>
                <w:numId w:val="2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Portare a termine l’ora del Codice</w:t>
            </w:r>
          </w:p>
          <w:p w:rsidR="00A8287F" w:rsidRDefault="00041390">
            <w:pPr>
              <w:numPr>
                <w:ilvl w:val="0"/>
                <w:numId w:val="2"/>
              </w:numPr>
              <w:spacing w:after="160"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attività con </w:t>
            </w:r>
            <w:proofErr w:type="spellStart"/>
            <w:r>
              <w:rPr>
                <w:sz w:val="20"/>
                <w:szCs w:val="20"/>
              </w:rPr>
              <w:t>ScratchJr</w:t>
            </w:r>
            <w:proofErr w:type="spellEnd"/>
            <w:r>
              <w:rPr>
                <w:sz w:val="20"/>
                <w:szCs w:val="20"/>
              </w:rPr>
              <w:t xml:space="preserve"> e/o Scratch</w:t>
            </w:r>
          </w:p>
          <w:p w:rsidR="00A8287F" w:rsidRDefault="00041390">
            <w:pPr>
              <w:numPr>
                <w:ilvl w:val="0"/>
                <w:numId w:val="2"/>
              </w:numPr>
              <w:spacing w:after="160"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semplici attività/prodotti con </w:t>
            </w:r>
            <w:proofErr w:type="spellStart"/>
            <w:r>
              <w:rPr>
                <w:sz w:val="20"/>
                <w:szCs w:val="20"/>
              </w:rPr>
              <w:t>littleBits</w:t>
            </w:r>
            <w:proofErr w:type="spellEnd"/>
            <w:r>
              <w:rPr>
                <w:sz w:val="20"/>
                <w:szCs w:val="20"/>
              </w:rPr>
              <w:t xml:space="preserve"> e semplici circuiti (attività di </w:t>
            </w:r>
            <w:proofErr w:type="spellStart"/>
            <w:r>
              <w:rPr>
                <w:sz w:val="20"/>
                <w:szCs w:val="20"/>
              </w:rPr>
              <w:t>Tinkering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A8287F" w:rsidRDefault="00041390">
            <w:pPr>
              <w:numPr>
                <w:ilvl w:val="0"/>
                <w:numId w:val="2"/>
              </w:numPr>
              <w:spacing w:after="160"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p</w:t>
            </w:r>
            <w:r>
              <w:rPr>
                <w:sz w:val="20"/>
                <w:szCs w:val="20"/>
                <w:highlight w:val="white"/>
              </w:rPr>
              <w:t xml:space="preserve">rogrammare semplici robot come </w:t>
            </w:r>
            <w:r>
              <w:rPr>
                <w:sz w:val="20"/>
                <w:szCs w:val="20"/>
              </w:rPr>
              <w:t xml:space="preserve">Bee-Bot, </w:t>
            </w:r>
            <w:proofErr w:type="spellStart"/>
            <w:r>
              <w:rPr>
                <w:sz w:val="20"/>
                <w:szCs w:val="20"/>
              </w:rPr>
              <w:t>Ozobot</w:t>
            </w:r>
            <w:proofErr w:type="spellEnd"/>
            <w:r>
              <w:rPr>
                <w:sz w:val="20"/>
                <w:szCs w:val="20"/>
              </w:rPr>
              <w:t xml:space="preserve">, e </w:t>
            </w:r>
            <w:proofErr w:type="spellStart"/>
            <w:r>
              <w:rPr>
                <w:sz w:val="20"/>
                <w:szCs w:val="20"/>
              </w:rPr>
              <w:t>Dash</w:t>
            </w:r>
            <w:proofErr w:type="spellEnd"/>
            <w:r>
              <w:rPr>
                <w:sz w:val="20"/>
                <w:szCs w:val="20"/>
              </w:rPr>
              <w:t xml:space="preserve"> and Dot e programmare semplici attività da realizzare in classe; restituzione/rendicontazione con ricaduta di queste attività nell’incontro finale in presenza.</w:t>
            </w:r>
          </w:p>
        </w:tc>
      </w:tr>
      <w:tr w:rsidR="00A8287F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A8287F">
            <w:pPr>
              <w:ind w:left="105"/>
              <w:jc w:val="both"/>
              <w:rPr>
                <w:i/>
                <w:sz w:val="20"/>
                <w:szCs w:val="20"/>
              </w:rPr>
            </w:pPr>
          </w:p>
        </w:tc>
      </w:tr>
      <w:tr w:rsidR="00A8287F" w:rsidTr="00CE6F70">
        <w:tc>
          <w:tcPr>
            <w:tcW w:w="2319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Default="0004139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670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87F" w:rsidRPr="00602BCF" w:rsidRDefault="00602BCF" w:rsidP="00602BCF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02BCF">
              <w:rPr>
                <w:sz w:val="20"/>
                <w:szCs w:val="20"/>
              </w:rPr>
              <w:t>Camiletti</w:t>
            </w:r>
            <w:proofErr w:type="spellEnd"/>
            <w:r w:rsidRPr="00602BCF">
              <w:rPr>
                <w:sz w:val="20"/>
                <w:szCs w:val="20"/>
              </w:rPr>
              <w:t xml:space="preserve"> Chiara</w:t>
            </w:r>
            <w:r>
              <w:rPr>
                <w:sz w:val="20"/>
                <w:szCs w:val="20"/>
              </w:rPr>
              <w:t xml:space="preserve"> (Polo Lugo); Manaresi Laura (IC Baracca Lugo)</w:t>
            </w:r>
          </w:p>
          <w:p w:rsidR="00A8287F" w:rsidRDefault="00A8287F">
            <w:pPr>
              <w:ind w:left="105"/>
              <w:jc w:val="both"/>
              <w:rPr>
                <w:i/>
                <w:sz w:val="20"/>
                <w:szCs w:val="20"/>
              </w:rPr>
            </w:pPr>
          </w:p>
        </w:tc>
      </w:tr>
      <w:tr w:rsidR="00CE6F70">
        <w:tc>
          <w:tcPr>
            <w:tcW w:w="2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F70" w:rsidRDefault="00CE6F70">
            <w:pPr>
              <w:ind w:left="150" w:right="2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Formatori </w:t>
            </w:r>
          </w:p>
        </w:tc>
        <w:tc>
          <w:tcPr>
            <w:tcW w:w="6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F70" w:rsidRDefault="00AC40EA">
            <w:pPr>
              <w:ind w:left="105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Docenti dell’Ambito</w:t>
            </w:r>
            <w:r w:rsidR="00CE6F70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:rsidR="00A8287F" w:rsidRDefault="00A8287F"/>
    <w:sectPr w:rsidR="00A8287F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0169A"/>
    <w:multiLevelType w:val="multilevel"/>
    <w:tmpl w:val="AD04F45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1B247496"/>
    <w:multiLevelType w:val="multilevel"/>
    <w:tmpl w:val="BCE40D7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nsid w:val="325109BC"/>
    <w:multiLevelType w:val="multilevel"/>
    <w:tmpl w:val="3AA67CC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443C0501"/>
    <w:multiLevelType w:val="multilevel"/>
    <w:tmpl w:val="55CE1A9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453C57B1"/>
    <w:multiLevelType w:val="multilevel"/>
    <w:tmpl w:val="E97856D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69F064FB"/>
    <w:multiLevelType w:val="multilevel"/>
    <w:tmpl w:val="64C8E1F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nsid w:val="6B3B077D"/>
    <w:multiLevelType w:val="multilevel"/>
    <w:tmpl w:val="007282A4"/>
    <w:lvl w:ilvl="0">
      <w:start w:val="1"/>
      <w:numFmt w:val="bullet"/>
      <w:lvlText w:val="■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7">
    <w:nsid w:val="6F9F076C"/>
    <w:multiLevelType w:val="hybridMultilevel"/>
    <w:tmpl w:val="D1FC3C28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79A6228D"/>
    <w:multiLevelType w:val="multilevel"/>
    <w:tmpl w:val="51325AB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A8287F"/>
    <w:rsid w:val="00014DD3"/>
    <w:rsid w:val="00041390"/>
    <w:rsid w:val="0019105D"/>
    <w:rsid w:val="00602BCF"/>
    <w:rsid w:val="00760623"/>
    <w:rsid w:val="00A8287F"/>
    <w:rsid w:val="00AC40EA"/>
    <w:rsid w:val="00C65984"/>
    <w:rsid w:val="00CA5F14"/>
    <w:rsid w:val="00C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A5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A5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cratch.mit.edu/educato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io.cod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Utente-PC</cp:lastModifiedBy>
  <cp:revision>10</cp:revision>
  <dcterms:created xsi:type="dcterms:W3CDTF">2017-03-08T08:37:00Z</dcterms:created>
  <dcterms:modified xsi:type="dcterms:W3CDTF">2017-03-12T19:27:00Z</dcterms:modified>
</cp:coreProperties>
</file>