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A6" w:rsidRPr="005C1AA6" w:rsidRDefault="007643EA" w:rsidP="007643EA">
      <w:pPr>
        <w:spacing w:after="0"/>
      </w:pPr>
      <w:r>
        <w:t>Prot.9419 dell’11 luglio 2016</w:t>
      </w:r>
    </w:p>
    <w:p w:rsidR="005C1AA6" w:rsidRPr="005C1AA6" w:rsidRDefault="005C1AA6" w:rsidP="005C1AA6">
      <w:pPr>
        <w:spacing w:after="0"/>
        <w:ind w:left="4956"/>
      </w:pPr>
    </w:p>
    <w:p w:rsidR="00822FFE" w:rsidRPr="005C1AA6" w:rsidRDefault="00822FFE" w:rsidP="00822FFE">
      <w:pPr>
        <w:spacing w:after="0"/>
        <w:ind w:left="4956"/>
      </w:pPr>
      <w:r w:rsidRPr="005C1AA6">
        <w:t>Alle Istituzioni Scolastiche aderenti</w:t>
      </w:r>
    </w:p>
    <w:p w:rsidR="00822FFE" w:rsidRPr="005C1AA6" w:rsidRDefault="00822FFE" w:rsidP="00822FFE">
      <w:pPr>
        <w:spacing w:after="0"/>
        <w:ind w:left="4956"/>
      </w:pPr>
      <w:r w:rsidRPr="005C1AA6">
        <w:t xml:space="preserve">al Progetto sperimentale </w:t>
      </w:r>
    </w:p>
    <w:p w:rsidR="00822FFE" w:rsidRPr="005C1AA6" w:rsidRDefault="00822FFE" w:rsidP="00822FFE">
      <w:pPr>
        <w:spacing w:after="0"/>
        <w:ind w:left="4956"/>
      </w:pPr>
      <w:r w:rsidRPr="005C1AA6">
        <w:t>“Percorsi di accessibilità cognitiva</w:t>
      </w:r>
    </w:p>
    <w:p w:rsidR="00822FFE" w:rsidRPr="005C1AA6" w:rsidRDefault="00822FFE" w:rsidP="00822FFE">
      <w:pPr>
        <w:spacing w:after="0"/>
        <w:ind w:left="4956"/>
      </w:pPr>
      <w:r w:rsidRPr="005C1AA6">
        <w:t>alle strutture museali”</w:t>
      </w:r>
    </w:p>
    <w:p w:rsidR="005C1AA6" w:rsidRPr="005C1AA6" w:rsidRDefault="005C1AA6" w:rsidP="005C1AA6">
      <w:pPr>
        <w:spacing w:after="0"/>
        <w:ind w:left="4956"/>
      </w:pPr>
    </w:p>
    <w:p w:rsidR="005C1AA6" w:rsidRPr="005C1AA6" w:rsidRDefault="007D7D82" w:rsidP="007D7D82">
      <w:pPr>
        <w:spacing w:after="0"/>
        <w:ind w:left="3540" w:firstLine="708"/>
      </w:pPr>
      <w:r w:rsidRPr="005C1AA6">
        <w:t>e, p.c.</w:t>
      </w:r>
      <w:r>
        <w:tab/>
      </w:r>
      <w:r w:rsidR="005C1AA6" w:rsidRPr="005C1AA6">
        <w:t>Ai docenti referenti per l’inclusione</w:t>
      </w:r>
    </w:p>
    <w:p w:rsidR="005C1AA6" w:rsidRPr="005C1AA6" w:rsidRDefault="005C1AA6" w:rsidP="005C1AA6">
      <w:pPr>
        <w:spacing w:after="0"/>
        <w:ind w:left="4956"/>
      </w:pPr>
      <w:r w:rsidRPr="005C1AA6">
        <w:t>Uffici per Ambito Territoriale</w:t>
      </w:r>
    </w:p>
    <w:p w:rsidR="005C1AA6" w:rsidRPr="005C1AA6" w:rsidRDefault="005C1AA6" w:rsidP="005C1AA6">
      <w:pPr>
        <w:spacing w:after="0"/>
        <w:ind w:left="4956"/>
      </w:pPr>
      <w:r w:rsidRPr="005C1AA6">
        <w:t>dell’Emilia-Romagna</w:t>
      </w:r>
    </w:p>
    <w:p w:rsidR="005C1AA6" w:rsidRPr="005C1AA6" w:rsidRDefault="005C1AA6" w:rsidP="005C1AA6">
      <w:pPr>
        <w:spacing w:after="0"/>
        <w:ind w:left="4956"/>
      </w:pPr>
    </w:p>
    <w:p w:rsidR="005C1AA6" w:rsidRPr="005C1AA6" w:rsidRDefault="005C1AA6" w:rsidP="005C1AA6">
      <w:pPr>
        <w:spacing w:after="0"/>
        <w:ind w:left="4956"/>
      </w:pPr>
      <w:r w:rsidRPr="005C1AA6">
        <w:t>Ai Centri Territoriali di Supporto</w:t>
      </w:r>
    </w:p>
    <w:p w:rsidR="005C1AA6" w:rsidRPr="005C1AA6" w:rsidRDefault="005C1AA6" w:rsidP="005C1AA6">
      <w:pPr>
        <w:spacing w:after="0"/>
        <w:ind w:left="4956"/>
      </w:pPr>
      <w:r w:rsidRPr="005C1AA6">
        <w:t>dell’Emilia-Romagna</w:t>
      </w:r>
    </w:p>
    <w:p w:rsidR="005C1AA6" w:rsidRPr="005C1AA6" w:rsidRDefault="005C1AA6" w:rsidP="007D7D82">
      <w:pPr>
        <w:spacing w:after="0"/>
      </w:pPr>
    </w:p>
    <w:p w:rsidR="00822FFE" w:rsidRPr="005C1AA6" w:rsidRDefault="005C1AA6" w:rsidP="00822FFE">
      <w:pPr>
        <w:spacing w:after="0"/>
        <w:ind w:left="3540" w:firstLine="708"/>
      </w:pPr>
      <w:r w:rsidRPr="005C1AA6">
        <w:tab/>
      </w:r>
      <w:r w:rsidR="00822FFE" w:rsidRPr="005C1AA6">
        <w:t>All’Istituto per i Beni Artistici, Culturali</w:t>
      </w:r>
    </w:p>
    <w:p w:rsidR="00822FFE" w:rsidRPr="005C1AA6" w:rsidRDefault="00822FFE" w:rsidP="00822FFE">
      <w:pPr>
        <w:spacing w:after="0"/>
        <w:ind w:left="4956"/>
      </w:pPr>
      <w:r w:rsidRPr="005C1AA6">
        <w:t>e Naturali della Regione Emilia-Romagna</w:t>
      </w:r>
    </w:p>
    <w:p w:rsidR="00822FFE" w:rsidRDefault="00822FFE" w:rsidP="00822FFE">
      <w:pPr>
        <w:spacing w:after="0"/>
        <w:ind w:left="4248" w:firstLine="708"/>
      </w:pPr>
      <w:r w:rsidRPr="005C1AA6">
        <w:t>Bologna</w:t>
      </w:r>
    </w:p>
    <w:p w:rsidR="00822FFE" w:rsidRDefault="00822FFE" w:rsidP="00822FFE">
      <w:pPr>
        <w:spacing w:after="0"/>
        <w:ind w:left="4248" w:firstLine="708"/>
      </w:pPr>
    </w:p>
    <w:p w:rsidR="005C1AA6" w:rsidRPr="005C1AA6" w:rsidRDefault="005C1AA6" w:rsidP="00822FFE">
      <w:pPr>
        <w:spacing w:after="0"/>
        <w:ind w:left="4248" w:firstLine="708"/>
      </w:pPr>
      <w:r w:rsidRPr="005C1AA6">
        <w:t>Al Dirigente dell’Uff. IV</w:t>
      </w:r>
    </w:p>
    <w:p w:rsidR="005C1AA6" w:rsidRPr="005C1AA6" w:rsidRDefault="005C1AA6" w:rsidP="005C1AA6">
      <w:pPr>
        <w:spacing w:after="0"/>
        <w:ind w:left="4248"/>
      </w:pPr>
      <w:r w:rsidRPr="005C1AA6">
        <w:tab/>
        <w:t>Ordinamenti</w:t>
      </w:r>
    </w:p>
    <w:p w:rsidR="005C1AA6" w:rsidRPr="005C1AA6" w:rsidRDefault="005C1AA6" w:rsidP="005C1AA6">
      <w:pPr>
        <w:spacing w:after="0"/>
        <w:ind w:left="4956"/>
      </w:pPr>
      <w:r w:rsidRPr="005C1AA6">
        <w:t xml:space="preserve">Sede </w:t>
      </w:r>
    </w:p>
    <w:p w:rsidR="005C1AA6" w:rsidRPr="005C1AA6" w:rsidRDefault="005C1AA6" w:rsidP="005C1AA6">
      <w:pPr>
        <w:spacing w:after="0"/>
        <w:ind w:left="4956"/>
      </w:pPr>
    </w:p>
    <w:p w:rsidR="005C1AA6" w:rsidRPr="005C1AA6" w:rsidRDefault="005C1AA6" w:rsidP="005C1AA6">
      <w:pPr>
        <w:spacing w:after="0"/>
        <w:ind w:left="4956"/>
      </w:pPr>
      <w:r w:rsidRPr="005C1AA6">
        <w:t>Ai Dirigenti degli Uffici per Ambito Territoriale</w:t>
      </w:r>
    </w:p>
    <w:p w:rsidR="005C1AA6" w:rsidRDefault="005C1AA6" w:rsidP="005C1AA6">
      <w:pPr>
        <w:spacing w:after="0"/>
        <w:ind w:left="4248" w:firstLine="708"/>
      </w:pPr>
      <w:r w:rsidRPr="005C1AA6">
        <w:t>dell’Emilia-Romagna</w:t>
      </w:r>
    </w:p>
    <w:p w:rsidR="007D7D82" w:rsidRPr="005C1AA6" w:rsidRDefault="007D7D82" w:rsidP="005C1AA6">
      <w:pPr>
        <w:spacing w:after="0"/>
        <w:ind w:left="4248" w:firstLine="708"/>
      </w:pPr>
      <w:r>
        <w:t>Loro Sedi</w:t>
      </w:r>
    </w:p>
    <w:p w:rsidR="005C1AA6" w:rsidRPr="005C1AA6" w:rsidRDefault="005C1AA6" w:rsidP="005C1AA6">
      <w:pPr>
        <w:spacing w:after="0"/>
        <w:ind w:left="1410" w:hanging="1410"/>
        <w:jc w:val="both"/>
        <w:rPr>
          <w:b/>
        </w:rPr>
      </w:pPr>
    </w:p>
    <w:p w:rsidR="005C1AA6" w:rsidRPr="005C1AA6" w:rsidRDefault="005C1AA6" w:rsidP="005C1AA6">
      <w:pPr>
        <w:spacing w:after="0"/>
        <w:ind w:left="1410" w:hanging="1410"/>
        <w:jc w:val="both"/>
        <w:rPr>
          <w:b/>
        </w:rPr>
      </w:pPr>
    </w:p>
    <w:p w:rsidR="005C1AA6" w:rsidRPr="005C1AA6" w:rsidRDefault="005C1AA6" w:rsidP="005C1AA6">
      <w:pPr>
        <w:spacing w:after="0"/>
        <w:ind w:left="1410" w:hanging="1410"/>
        <w:jc w:val="both"/>
        <w:rPr>
          <w:b/>
        </w:rPr>
      </w:pPr>
      <w:r w:rsidRPr="005C1AA6">
        <w:rPr>
          <w:b/>
        </w:rPr>
        <w:t>Oggetto:</w:t>
      </w:r>
      <w:r w:rsidRPr="005C1AA6">
        <w:rPr>
          <w:b/>
        </w:rPr>
        <w:tab/>
        <w:t>Linee-Guida per il godimento del patrimonio museale dell’Emilia-Romagna per persone con disabilità (Delibera del Consiglio Direttivo dell’Istituto per i Beni Artistici, Culturali e Naturali della Regione Emilia-Romagna n.35/2015). Avvio attività sperimentale per le scuole secondarie di II grado.</w:t>
      </w:r>
    </w:p>
    <w:p w:rsidR="00F037E6" w:rsidRPr="005C1AA6" w:rsidRDefault="00F037E6" w:rsidP="005E0276">
      <w:pPr>
        <w:spacing w:after="0"/>
      </w:pPr>
    </w:p>
    <w:p w:rsidR="005C1AA6" w:rsidRPr="005C1AA6" w:rsidRDefault="005C1AA6" w:rsidP="005E0276">
      <w:pPr>
        <w:spacing w:after="0"/>
      </w:pPr>
      <w:r w:rsidRPr="005C1AA6">
        <w:t>In data 21 giugno 2016 presso i locali di questo Ufficio, in via de’ Castagnoli 1, Bologna, si è svolto il primo incontro con le scuole aderenti all’attività sperimentale collegata alle Linee Guida citate in oggetto.</w:t>
      </w:r>
    </w:p>
    <w:p w:rsidR="005C1AA6" w:rsidRDefault="005C1AA6" w:rsidP="005E0276">
      <w:pPr>
        <w:spacing w:after="0"/>
      </w:pPr>
    </w:p>
    <w:p w:rsidR="00822FFE" w:rsidRDefault="00822FFE" w:rsidP="005E0276">
      <w:pPr>
        <w:spacing w:after="0"/>
      </w:pPr>
    </w:p>
    <w:p w:rsidR="00822FFE" w:rsidRDefault="00822FFE" w:rsidP="005E0276">
      <w:pPr>
        <w:spacing w:after="0"/>
      </w:pPr>
      <w:r>
        <w:t xml:space="preserve">In esito a tale incontro, con la presente si </w:t>
      </w:r>
      <w:r w:rsidR="002572C7">
        <w:t xml:space="preserve">forniscono alle scuole alcune indicazioni operative che potranno </w:t>
      </w:r>
      <w:r w:rsidR="007D7D82">
        <w:t>orienta l</w:t>
      </w:r>
      <w:r w:rsidR="002572C7">
        <w:t xml:space="preserve">e attività </w:t>
      </w:r>
      <w:proofErr w:type="spellStart"/>
      <w:r w:rsidR="002572C7">
        <w:t>a.s.</w:t>
      </w:r>
      <w:proofErr w:type="spellEnd"/>
      <w:r w:rsidR="002572C7">
        <w:t xml:space="preserve"> 2016-2017.</w:t>
      </w:r>
    </w:p>
    <w:p w:rsidR="002572C7" w:rsidRDefault="002572C7" w:rsidP="005E0276">
      <w:pPr>
        <w:spacing w:after="0"/>
      </w:pPr>
    </w:p>
    <w:p w:rsidR="00216B42" w:rsidRPr="00216B42" w:rsidRDefault="00216B42" w:rsidP="00216B42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216B42">
        <w:rPr>
          <w:b/>
        </w:rPr>
        <w:t xml:space="preserve">Supporto </w:t>
      </w:r>
      <w:r w:rsidR="007D7D82">
        <w:rPr>
          <w:b/>
        </w:rPr>
        <w:t>metodologico-</w:t>
      </w:r>
      <w:r w:rsidRPr="00216B42">
        <w:rPr>
          <w:b/>
        </w:rPr>
        <w:t>didattico alla programmazione delle scuole</w:t>
      </w:r>
    </w:p>
    <w:p w:rsidR="00216B42" w:rsidRDefault="00216B42" w:rsidP="00216B42">
      <w:pPr>
        <w:pStyle w:val="Paragrafoelenco"/>
        <w:spacing w:after="0"/>
      </w:pPr>
    </w:p>
    <w:p w:rsidR="00216B42" w:rsidRDefault="00216B42" w:rsidP="002572C7">
      <w:pPr>
        <w:spacing w:after="0"/>
        <w:jc w:val="both"/>
      </w:pPr>
      <w:r>
        <w:t>Q</w:t>
      </w:r>
      <w:r w:rsidR="002572C7">
        <w:t>uesto Ufficio ritiene necessario seguire e supportare l’azione delle scuole attraverso periodici incontri</w:t>
      </w:r>
      <w:r>
        <w:t xml:space="preserve">, volti a </w:t>
      </w:r>
      <w:r w:rsidR="002572C7">
        <w:t>favorire lo scambio di informazioni e il supporto didattico</w:t>
      </w:r>
      <w:r>
        <w:t>.</w:t>
      </w:r>
    </w:p>
    <w:p w:rsidR="002572C7" w:rsidRDefault="007D7D82" w:rsidP="002572C7">
      <w:pPr>
        <w:spacing w:after="0"/>
        <w:jc w:val="both"/>
      </w:pPr>
      <w:r>
        <w:t>A tal fine, l</w:t>
      </w:r>
      <w:r w:rsidR="00170338">
        <w:t xml:space="preserve">e scuole partecipanti </w:t>
      </w:r>
      <w:r>
        <w:t xml:space="preserve">sono </w:t>
      </w:r>
      <w:r w:rsidR="00170338">
        <w:t>raggruppate</w:t>
      </w:r>
      <w:r w:rsidR="00216B42">
        <w:t xml:space="preserve"> per</w:t>
      </w:r>
      <w:r w:rsidR="002572C7">
        <w:t xml:space="preserve"> </w:t>
      </w:r>
      <w:r w:rsidR="00170338">
        <w:t xml:space="preserve">macro aree </w:t>
      </w:r>
      <w:r w:rsidR="002572C7">
        <w:t>territoriali</w:t>
      </w:r>
      <w:r w:rsidR="00216B42">
        <w:t xml:space="preserve"> come di seguito indicato:</w:t>
      </w:r>
    </w:p>
    <w:p w:rsidR="002572C7" w:rsidRDefault="002572C7" w:rsidP="002572C7">
      <w:pPr>
        <w:spacing w:after="0"/>
        <w:jc w:val="both"/>
      </w:pPr>
    </w:p>
    <w:p w:rsidR="002572C7" w:rsidRDefault="002572C7" w:rsidP="002572C7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Alta Emilia: </w:t>
      </w:r>
      <w:r w:rsidR="00216B42">
        <w:tab/>
      </w:r>
      <w:r w:rsidR="00170338">
        <w:tab/>
      </w:r>
      <w:r>
        <w:t>Parma – Piacenza – Reggio Emilia</w:t>
      </w:r>
    </w:p>
    <w:p w:rsidR="002572C7" w:rsidRDefault="002572C7" w:rsidP="002572C7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Emilia centrale: </w:t>
      </w:r>
      <w:r w:rsidR="00216B42">
        <w:tab/>
      </w:r>
      <w:r>
        <w:t>Modena – Bologna – Ferrara</w:t>
      </w:r>
    </w:p>
    <w:p w:rsidR="002572C7" w:rsidRDefault="002572C7" w:rsidP="002572C7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Romagna: </w:t>
      </w:r>
      <w:r w:rsidR="00216B42">
        <w:tab/>
      </w:r>
      <w:r w:rsidR="00170338">
        <w:tab/>
      </w:r>
      <w:r>
        <w:t>Forlì-Cesena – Ravenna – Rimini</w:t>
      </w:r>
    </w:p>
    <w:p w:rsidR="002572C7" w:rsidRDefault="002572C7" w:rsidP="002572C7">
      <w:pPr>
        <w:spacing w:after="0"/>
        <w:jc w:val="both"/>
      </w:pPr>
    </w:p>
    <w:p w:rsidR="002572C7" w:rsidRDefault="002572C7" w:rsidP="00216B42">
      <w:pPr>
        <w:spacing w:after="0"/>
        <w:jc w:val="both"/>
      </w:pPr>
      <w:r>
        <w:t>Il primo ciclo di incontri per ciascun gruppo territoriale si terrà nelle date di seguito riportate, presso i locali di questo Ufficio via de’</w:t>
      </w:r>
      <w:r w:rsidR="00216B42">
        <w:t xml:space="preserve"> Castagnoli 1, Bologna</w:t>
      </w:r>
      <w:r w:rsidR="00170338">
        <w:t>,</w:t>
      </w:r>
      <w:r w:rsidR="00216B42">
        <w:t xml:space="preserve"> dalle ore 14,30 alle ore 17.</w:t>
      </w:r>
    </w:p>
    <w:p w:rsidR="002572C7" w:rsidRDefault="002572C7" w:rsidP="00216B42">
      <w:pPr>
        <w:spacing w:after="0"/>
        <w:jc w:val="both"/>
      </w:pPr>
    </w:p>
    <w:p w:rsidR="002572C7" w:rsidRDefault="002572C7" w:rsidP="00216B42">
      <w:pPr>
        <w:spacing w:after="0"/>
        <w:jc w:val="both"/>
      </w:pPr>
      <w:r>
        <w:t>Alta Emilia:</w:t>
      </w:r>
      <w:r>
        <w:tab/>
      </w:r>
      <w:r w:rsidR="00216B42">
        <w:tab/>
        <w:t>lunedì 3 ottobre 2016</w:t>
      </w:r>
    </w:p>
    <w:p w:rsidR="00216B42" w:rsidRDefault="00216B42" w:rsidP="00216B42">
      <w:pPr>
        <w:spacing w:after="0"/>
        <w:jc w:val="both"/>
      </w:pPr>
      <w:r>
        <w:t>Romagna:</w:t>
      </w:r>
      <w:r>
        <w:tab/>
      </w:r>
      <w:r>
        <w:tab/>
        <w:t>mercoledì 5 ottobre 2016</w:t>
      </w:r>
    </w:p>
    <w:p w:rsidR="00216B42" w:rsidRPr="005C1AA6" w:rsidRDefault="00216B42" w:rsidP="00216B42">
      <w:pPr>
        <w:spacing w:after="0"/>
        <w:jc w:val="both"/>
      </w:pPr>
      <w:r>
        <w:t>Emilia centrale:</w:t>
      </w:r>
      <w:r>
        <w:tab/>
      </w:r>
      <w:r>
        <w:tab/>
        <w:t xml:space="preserve">Lunedì 10 ottobre </w:t>
      </w:r>
    </w:p>
    <w:p w:rsidR="005C1AA6" w:rsidRDefault="005C1AA6" w:rsidP="00216B42">
      <w:pPr>
        <w:spacing w:after="0"/>
        <w:jc w:val="both"/>
      </w:pPr>
    </w:p>
    <w:p w:rsidR="00216B42" w:rsidRDefault="00216B42" w:rsidP="00216B42">
      <w:pPr>
        <w:spacing w:after="0"/>
        <w:jc w:val="both"/>
      </w:pPr>
      <w:r>
        <w:t>Agli incontri</w:t>
      </w:r>
      <w:r w:rsidR="00170338">
        <w:t>, oltre ai referenti delle scuole,</w:t>
      </w:r>
      <w:r>
        <w:t xml:space="preserve"> sono invitati a partecipare i docenti referenti per la disabilità presso gli Uffici territoriali e i docenti referenti per i CTS per il gruppo territoriale di riferimento. Questi incontri sono riservati al personale docente.</w:t>
      </w:r>
    </w:p>
    <w:p w:rsidR="00170338" w:rsidRDefault="00170338" w:rsidP="00216B42">
      <w:pPr>
        <w:spacing w:after="0"/>
        <w:jc w:val="both"/>
      </w:pPr>
    </w:p>
    <w:p w:rsidR="00170338" w:rsidRDefault="00170338" w:rsidP="00216B42">
      <w:pPr>
        <w:spacing w:after="0"/>
        <w:jc w:val="both"/>
      </w:pPr>
      <w:r>
        <w:t>Preliminarmente a questo ciclo di incontri le scuole provvederanno agli adempimenti di seguito indicati:</w:t>
      </w:r>
    </w:p>
    <w:p w:rsidR="00170338" w:rsidRDefault="00B72633" w:rsidP="00170338">
      <w:pPr>
        <w:pStyle w:val="Paragrafoelenco"/>
        <w:numPr>
          <w:ilvl w:val="0"/>
          <w:numId w:val="3"/>
        </w:numPr>
        <w:spacing w:after="0"/>
        <w:jc w:val="both"/>
      </w:pPr>
      <w:r>
        <w:t>individuare</w:t>
      </w:r>
      <w:r w:rsidR="0050609A">
        <w:t xml:space="preserve"> gli allievi con disabilità che più si prestino all’attuazione della ricerca</w:t>
      </w:r>
      <w:r w:rsidR="00B118D1">
        <w:t>, per caratteristiche comportamentali, relazionali e livello di disabilità cognitiva;</w:t>
      </w:r>
    </w:p>
    <w:p w:rsidR="00B118D1" w:rsidRDefault="002E7A1C" w:rsidP="00170338">
      <w:pPr>
        <w:pStyle w:val="Paragrafoelenco"/>
        <w:numPr>
          <w:ilvl w:val="0"/>
          <w:numId w:val="3"/>
        </w:numPr>
        <w:spacing w:after="0"/>
        <w:jc w:val="both"/>
      </w:pPr>
      <w:r>
        <w:t>c</w:t>
      </w:r>
      <w:r w:rsidR="00B72633">
        <w:t>ontattare</w:t>
      </w:r>
      <w:r w:rsidR="00B118D1">
        <w:t xml:space="preserve"> le famiglie degli allievi disabili individuati come attori della sperimentazione, spiegando lo spirito dell’iniziativa e chiedendo l’autorizzazione a comunicare con i referenti delle strutture museali ospitanti, i dati essenziali relativi alla disabilità dell’alunno e le informazioni necessarie affinché l’accoglienza presso la struttura sia adeguata e sicura. Le famiglie che </w:t>
      </w:r>
      <w:r w:rsidR="007D7D82">
        <w:t xml:space="preserve">lo </w:t>
      </w:r>
      <w:r w:rsidR="00B118D1">
        <w:t>desiderino</w:t>
      </w:r>
      <w:r w:rsidR="007D7D82">
        <w:t>,</w:t>
      </w:r>
      <w:r w:rsidR="00B118D1">
        <w:t xml:space="preserve"> verranno messe in contatto direttamente con i referenti delle strutture museali per ogni ulteriore informazione che ritengano necessario fornire </w:t>
      </w:r>
      <w:r w:rsidR="007D7D82">
        <w:t xml:space="preserve">o richiedere </w:t>
      </w:r>
      <w:r w:rsidR="00B118D1">
        <w:t>personalmente.</w:t>
      </w:r>
    </w:p>
    <w:p w:rsidR="002E7A1C" w:rsidRDefault="002E7A1C" w:rsidP="001D516E">
      <w:pPr>
        <w:pStyle w:val="Paragrafoelenco"/>
        <w:spacing w:after="0"/>
        <w:jc w:val="both"/>
      </w:pPr>
    </w:p>
    <w:p w:rsidR="002E7A1C" w:rsidRDefault="002E7A1C" w:rsidP="00170338">
      <w:pPr>
        <w:pStyle w:val="Paragrafoelenco"/>
        <w:numPr>
          <w:ilvl w:val="0"/>
          <w:numId w:val="3"/>
        </w:numPr>
        <w:spacing w:after="0"/>
        <w:jc w:val="both"/>
      </w:pPr>
      <w:r>
        <w:lastRenderedPageBreak/>
        <w:t>terranno informati i referenti ASL degli alunni disabili, e presenteranno le attività nel corso dei Gruppi Operativi</w:t>
      </w:r>
    </w:p>
    <w:p w:rsidR="007D7D82" w:rsidRDefault="007D7D82" w:rsidP="00170338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individueranno, anche tramite contatti con le strutture museali, uno o due ambiti di intervento su cui operare nel corso </w:t>
      </w:r>
      <w:proofErr w:type="spellStart"/>
      <w:r>
        <w:t>dell’a.s.</w:t>
      </w:r>
      <w:proofErr w:type="spellEnd"/>
      <w:r>
        <w:t xml:space="preserve"> 2016-2017;</w:t>
      </w:r>
    </w:p>
    <w:p w:rsidR="007D7D82" w:rsidRDefault="002E7A1C" w:rsidP="00170338">
      <w:pPr>
        <w:pStyle w:val="Paragrafoelenco"/>
        <w:numPr>
          <w:ilvl w:val="0"/>
          <w:numId w:val="3"/>
        </w:numPr>
        <w:spacing w:after="0"/>
        <w:jc w:val="both"/>
      </w:pPr>
      <w:r>
        <w:t>c</w:t>
      </w:r>
      <w:r w:rsidR="007D7D82">
        <w:t>ureranno l’intersezione con gli altri allievi della scuola, in relazione ai diversi percorsi di studio</w:t>
      </w:r>
      <w:r w:rsidR="001D516E">
        <w:t>.</w:t>
      </w:r>
    </w:p>
    <w:p w:rsidR="007D7D82" w:rsidRDefault="007D7D82" w:rsidP="007D7D82">
      <w:pPr>
        <w:spacing w:after="0"/>
        <w:jc w:val="both"/>
      </w:pPr>
    </w:p>
    <w:p w:rsidR="007D7D82" w:rsidRDefault="007D7D82" w:rsidP="007D7D82">
      <w:pPr>
        <w:spacing w:after="0"/>
        <w:jc w:val="both"/>
      </w:pPr>
      <w:r>
        <w:t>Le attività degli alunni disabili</w:t>
      </w:r>
      <w:r w:rsidR="002E7A1C">
        <w:t xml:space="preserve"> e</w:t>
      </w:r>
      <w:r>
        <w:t xml:space="preserve"> degli altri alunni impegnati nella sperimentazione, avranno come area istituzionale di inquadramento, i percorsi di Alternanza Scuola – lavoro.</w:t>
      </w:r>
    </w:p>
    <w:p w:rsidR="007D7D82" w:rsidRDefault="007D7D82" w:rsidP="007D7D82">
      <w:pPr>
        <w:spacing w:after="0"/>
        <w:jc w:val="both"/>
      </w:pPr>
    </w:p>
    <w:p w:rsidR="007D7D82" w:rsidRDefault="007D7D82" w:rsidP="007D7D82">
      <w:pPr>
        <w:spacing w:after="0"/>
        <w:jc w:val="both"/>
      </w:pPr>
      <w:r>
        <w:t>Ove si evidenzino difficoltà in tal senso, rispetto alle strutture museali, le scuole informeranno immediatamente questo Ufficio.</w:t>
      </w:r>
    </w:p>
    <w:p w:rsidR="007D7D82" w:rsidRDefault="007D7D82" w:rsidP="007D7D82">
      <w:pPr>
        <w:spacing w:after="0"/>
        <w:jc w:val="both"/>
      </w:pPr>
    </w:p>
    <w:p w:rsidR="007D7D82" w:rsidRDefault="007D7D82" w:rsidP="007D7D82">
      <w:pPr>
        <w:spacing w:after="0"/>
        <w:jc w:val="both"/>
      </w:pPr>
      <w:r>
        <w:t xml:space="preserve">Alla presente nota è allegato un documento tecnico di supporto alla programmazione, </w:t>
      </w:r>
      <w:r w:rsidR="002E7A1C">
        <w:t>in cui le scuole potranno reperire</w:t>
      </w:r>
      <w:r>
        <w:t xml:space="preserve"> utili indicazioni operative, riferimenti </w:t>
      </w:r>
      <w:proofErr w:type="spellStart"/>
      <w:r>
        <w:t>sitografici</w:t>
      </w:r>
      <w:proofErr w:type="spellEnd"/>
      <w:r>
        <w:t xml:space="preserve"> e b</w:t>
      </w:r>
      <w:r w:rsidR="002E7A1C">
        <w:t>ibliografia</w:t>
      </w:r>
      <w:r>
        <w:t>.</w:t>
      </w:r>
    </w:p>
    <w:p w:rsidR="00216B42" w:rsidRDefault="00216B42" w:rsidP="00216B42">
      <w:pPr>
        <w:spacing w:after="0"/>
        <w:jc w:val="both"/>
      </w:pPr>
    </w:p>
    <w:p w:rsidR="00216B42" w:rsidRPr="00170338" w:rsidRDefault="00170338" w:rsidP="00170338">
      <w:pPr>
        <w:pStyle w:val="Paragrafoelenco"/>
        <w:numPr>
          <w:ilvl w:val="0"/>
          <w:numId w:val="2"/>
        </w:numPr>
        <w:spacing w:after="0"/>
        <w:jc w:val="both"/>
        <w:rPr>
          <w:b/>
        </w:rPr>
      </w:pPr>
      <w:r w:rsidRPr="00170338">
        <w:rPr>
          <w:b/>
        </w:rPr>
        <w:t>Avvio operativo e raccordo con le strutture museali</w:t>
      </w:r>
    </w:p>
    <w:p w:rsidR="00216B42" w:rsidRDefault="00216B42" w:rsidP="00216B42">
      <w:pPr>
        <w:spacing w:after="0"/>
        <w:jc w:val="both"/>
      </w:pPr>
    </w:p>
    <w:p w:rsidR="00216B42" w:rsidRDefault="00216B42" w:rsidP="00216B42">
      <w:pPr>
        <w:spacing w:after="0"/>
        <w:jc w:val="both"/>
      </w:pPr>
      <w:r>
        <w:t xml:space="preserve">In data </w:t>
      </w:r>
      <w:r w:rsidRPr="00216B42">
        <w:rPr>
          <w:b/>
        </w:rPr>
        <w:t>17 ottobre 2016</w:t>
      </w:r>
      <w:r>
        <w:t>, presso i locali di questo Ufficio in via de’ Castagnoli 1 Bologna, ore 14,30 – 17 è convocata una riunione plenaria a cui sono invitati a partecipare</w:t>
      </w:r>
      <w:r w:rsidR="00E16C44">
        <w:t>, oltre alle scuole,</w:t>
      </w:r>
      <w:r>
        <w:t xml:space="preserve"> anche i rappresentanti dell’Istituto per i Beni artistici, culturali e naturali della Regione Emilia-Romagna e i rappresentanti delle strutture museali coinvolte, per l’avvio operativo delle attività. L’invito ai rappresentanti delle strutture museali sarà curato dall’Istituto per i Beni artistici, culturali e naturali citato.</w:t>
      </w:r>
    </w:p>
    <w:p w:rsidR="002E7A1C" w:rsidRDefault="002E7A1C" w:rsidP="00216B42">
      <w:pPr>
        <w:spacing w:after="0"/>
        <w:jc w:val="both"/>
      </w:pPr>
    </w:p>
    <w:p w:rsidR="002E7A1C" w:rsidRDefault="002E7A1C" w:rsidP="00216B42">
      <w:pPr>
        <w:spacing w:after="0"/>
        <w:jc w:val="both"/>
      </w:pPr>
      <w:r>
        <w:t>In conclusione della presente nota si invia un sentito ringraziamento alle scuole e ai docenti che hanno aderito alla sperimentazione, ai CTS che hanno dichiarato la propria disponibilità a supportare la ricerca sul versante delle tecnologie per l’apprendimento, e agli Uffici per ambito territoriale che forniscono un prezioso lavoro di coordinamento e di interfaccia comunicativa.</w:t>
      </w:r>
    </w:p>
    <w:p w:rsidR="007643EA" w:rsidRDefault="007643EA" w:rsidP="007643EA">
      <w:pPr>
        <w:spacing w:after="0"/>
        <w:jc w:val="both"/>
      </w:pPr>
    </w:p>
    <w:p w:rsidR="002E7A1C" w:rsidRDefault="002E7A1C" w:rsidP="007643EA">
      <w:pPr>
        <w:spacing w:after="0"/>
        <w:ind w:left="5664" w:firstLine="708"/>
        <w:jc w:val="both"/>
      </w:pPr>
      <w:r>
        <w:t xml:space="preserve"> La Dirigente</w:t>
      </w:r>
    </w:p>
    <w:p w:rsidR="002E7A1C" w:rsidRDefault="007643EA" w:rsidP="007643EA">
      <w:pPr>
        <w:spacing w:after="0"/>
        <w:ind w:left="4956" w:firstLine="708"/>
        <w:jc w:val="both"/>
      </w:pPr>
      <w:r>
        <w:t xml:space="preserve">        </w:t>
      </w:r>
      <w:r w:rsidR="002E7A1C">
        <w:t>Chiara Brescianini</w:t>
      </w:r>
    </w:p>
    <w:p w:rsidR="00216B42" w:rsidRDefault="007643EA" w:rsidP="007643EA">
      <w:pPr>
        <w:spacing w:after="0"/>
        <w:ind w:left="4956"/>
        <w:jc w:val="both"/>
      </w:pPr>
      <w:r>
        <w:t>(Firma autografa sostituita a mezzo stampa</w:t>
      </w:r>
    </w:p>
    <w:p w:rsidR="007643EA" w:rsidRDefault="007643EA" w:rsidP="007643EA">
      <w:pPr>
        <w:spacing w:after="0"/>
        <w:ind w:left="4956"/>
        <w:jc w:val="both"/>
      </w:pPr>
      <w:r>
        <w:t xml:space="preserve">ai sensi dell’art.3 comma 2 del </w:t>
      </w:r>
      <w:proofErr w:type="spellStart"/>
      <w:r>
        <w:t>D.Lgs.</w:t>
      </w:r>
      <w:proofErr w:type="spellEnd"/>
      <w:r>
        <w:t xml:space="preserve"> 39/93)</w:t>
      </w:r>
    </w:p>
    <w:p w:rsidR="00216B42" w:rsidRDefault="00216B42" w:rsidP="007D7D82">
      <w:pPr>
        <w:spacing w:after="0"/>
        <w:jc w:val="both"/>
      </w:pPr>
    </w:p>
    <w:p w:rsidR="007643EA" w:rsidRDefault="007643EA" w:rsidP="007D7D82">
      <w:pPr>
        <w:spacing w:after="0"/>
        <w:jc w:val="both"/>
      </w:pPr>
      <w:bookmarkStart w:id="0" w:name="_GoBack"/>
      <w:bookmarkEnd w:id="0"/>
    </w:p>
    <w:p w:rsidR="007D7D82" w:rsidRPr="002E7A1C" w:rsidRDefault="002E7A1C" w:rsidP="007D7D82">
      <w:pPr>
        <w:spacing w:after="0"/>
        <w:jc w:val="both"/>
        <w:rPr>
          <w:b/>
        </w:rPr>
      </w:pPr>
      <w:r w:rsidRPr="002E7A1C">
        <w:rPr>
          <w:b/>
        </w:rPr>
        <w:t>Allegato: Dispensa con suggerimenti metodologico didattici e organizzativi</w:t>
      </w:r>
    </w:p>
    <w:p w:rsidR="00216B42" w:rsidRDefault="00216B42" w:rsidP="00216B42">
      <w:pPr>
        <w:spacing w:after="0"/>
        <w:jc w:val="both"/>
      </w:pPr>
    </w:p>
    <w:p w:rsidR="00216B42" w:rsidRPr="005C1AA6" w:rsidRDefault="00216B42" w:rsidP="00216B42">
      <w:pPr>
        <w:spacing w:after="0"/>
        <w:jc w:val="both"/>
      </w:pPr>
    </w:p>
    <w:sectPr w:rsidR="00216B42" w:rsidRPr="005C1AA6" w:rsidSect="005C1AA6">
      <w:headerReference w:type="default" r:id="rId8"/>
      <w:footerReference w:type="default" r:id="rId9"/>
      <w:pgSz w:w="11906" w:h="16838"/>
      <w:pgMar w:top="2778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6D" w:rsidRDefault="00F1576D" w:rsidP="00580C57">
      <w:pPr>
        <w:spacing w:after="0" w:line="240" w:lineRule="auto"/>
      </w:pPr>
      <w:r>
        <w:separator/>
      </w:r>
    </w:p>
  </w:endnote>
  <w:endnote w:type="continuationSeparator" w:id="0">
    <w:p w:rsidR="00F1576D" w:rsidRDefault="00F1576D" w:rsidP="005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6" w:rsidRDefault="005E0276" w:rsidP="00580C5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after="0" w:line="240" w:lineRule="auto"/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</w:pPr>
    <w:r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Dirigente: Chiara Brescianini</w:t>
    </w:r>
  </w:p>
  <w:p w:rsidR="00580C57" w:rsidRPr="00580C57" w:rsidRDefault="00580C57" w:rsidP="00580C5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after="0" w:line="240" w:lineRule="auto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Responsabile  del procedimento: </w:t>
    </w:r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Graziella Roda 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>Tel. 051/3785</w:t>
    </w:r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263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 xml:space="preserve">e-mail: </w:t>
    </w:r>
    <w:hyperlink r:id="rId1" w:history="1">
      <w:r w:rsidR="00E23B47" w:rsidRPr="00F873DB">
        <w:rPr>
          <w:rStyle w:val="Collegamentoipertestuale"/>
          <w:rFonts w:ascii="Calibri" w:eastAsia="Calibri" w:hAnsi="Calibri" w:cs="Calibri"/>
          <w:sz w:val="18"/>
          <w:szCs w:val="18"/>
          <w:u w:color="000000"/>
          <w:lang w:eastAsia="ar-SA"/>
        </w:rPr>
        <w:t>graziella.roda@istruzione.it</w:t>
      </w:r>
    </w:hyperlink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r w:rsidR="005C1AA6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          </w:t>
    </w:r>
    <w:r w:rsidR="005C1AA6" w:rsidRPr="005C1AA6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fldChar w:fldCharType="begin"/>
    </w:r>
    <w:r w:rsidR="005C1AA6" w:rsidRPr="005C1AA6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instrText>PAGE   \* MERGEFORMAT</w:instrText>
    </w:r>
    <w:r w:rsidR="005C1AA6" w:rsidRPr="005C1AA6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fldChar w:fldCharType="separate"/>
    </w:r>
    <w:r w:rsidR="007643EA">
      <w:rPr>
        <w:rFonts w:ascii="Calibri" w:eastAsia="Calibri" w:hAnsi="Calibri" w:cs="Calibri"/>
        <w:noProof/>
        <w:color w:val="000000"/>
        <w:sz w:val="18"/>
        <w:szCs w:val="18"/>
        <w:u w:color="000000"/>
        <w:lang w:eastAsia="ar-SA"/>
      </w:rPr>
      <w:t>4</w:t>
    </w:r>
    <w:r w:rsidR="005C1AA6" w:rsidRPr="005C1AA6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fldChar w:fldCharType="end"/>
    </w: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Via de’ Castagnoli, 1 – 40126 – </w:t>
    </w:r>
    <w:r w:rsidRPr="00580C57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eastAsia="ar-SA"/>
      </w:rPr>
      <w:t>BOLOGNA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- Tel: 051/37851</w:t>
    </w: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e-mail: </w:t>
    </w:r>
    <w:hyperlink r:id="rId2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direzione-emiliaromagna@istruzione.it</w:t>
      </w:r>
    </w:hyperlink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proofErr w:type="spellStart"/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pec</w:t>
    </w:r>
    <w:proofErr w:type="spellEnd"/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: </w:t>
    </w:r>
    <w:hyperlink r:id="rId3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drer@postacert.istruzione.it</w:t>
      </w:r>
    </w:hyperlink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Sito web: </w:t>
    </w:r>
    <w:hyperlink r:id="rId4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www.istruzioneer.it</w:t>
      </w:r>
    </w:hyperlink>
  </w:p>
  <w:p w:rsidR="00580C57" w:rsidRDefault="00580C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6D" w:rsidRDefault="00F1576D" w:rsidP="00580C57">
      <w:pPr>
        <w:spacing w:after="0" w:line="240" w:lineRule="auto"/>
      </w:pPr>
      <w:r>
        <w:separator/>
      </w:r>
    </w:p>
  </w:footnote>
  <w:footnote w:type="continuationSeparator" w:id="0">
    <w:p w:rsidR="00F1576D" w:rsidRDefault="00F1576D" w:rsidP="005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Default="00580C57" w:rsidP="00580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331CDC0" wp14:editId="38AF0DE0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0C57" w:rsidRDefault="00580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33F"/>
    <w:multiLevelType w:val="hybridMultilevel"/>
    <w:tmpl w:val="CE8695CC"/>
    <w:lvl w:ilvl="0" w:tplc="35E61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21964"/>
    <w:multiLevelType w:val="hybridMultilevel"/>
    <w:tmpl w:val="82EC2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15B"/>
    <w:multiLevelType w:val="hybridMultilevel"/>
    <w:tmpl w:val="0AEEB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03"/>
    <w:rsid w:val="00170338"/>
    <w:rsid w:val="001D516E"/>
    <w:rsid w:val="00216B42"/>
    <w:rsid w:val="002572C7"/>
    <w:rsid w:val="002C1989"/>
    <w:rsid w:val="002E7A1C"/>
    <w:rsid w:val="00304EE3"/>
    <w:rsid w:val="00426B80"/>
    <w:rsid w:val="0050476A"/>
    <w:rsid w:val="0050609A"/>
    <w:rsid w:val="00580C57"/>
    <w:rsid w:val="005C1AA6"/>
    <w:rsid w:val="005E0276"/>
    <w:rsid w:val="00652B1A"/>
    <w:rsid w:val="007643EA"/>
    <w:rsid w:val="007A7695"/>
    <w:rsid w:val="007D7D82"/>
    <w:rsid w:val="008043A6"/>
    <w:rsid w:val="00822FFE"/>
    <w:rsid w:val="00A00801"/>
    <w:rsid w:val="00AF71CB"/>
    <w:rsid w:val="00B118D1"/>
    <w:rsid w:val="00B43B03"/>
    <w:rsid w:val="00B72633"/>
    <w:rsid w:val="00E16C44"/>
    <w:rsid w:val="00E23B47"/>
    <w:rsid w:val="00F037E6"/>
    <w:rsid w:val="00F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INTESTATA%20BRESCIAN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BRESCIANINI.dotx</Template>
  <TotalTime>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2016-07-11T08:53:00Z</dcterms:created>
  <dcterms:modified xsi:type="dcterms:W3CDTF">2016-07-11T08:56:00Z</dcterms:modified>
</cp:coreProperties>
</file>