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54" w:rsidRDefault="00841154" w:rsidP="00841154">
      <w:pPr>
        <w:spacing w:after="0" w:line="240" w:lineRule="auto"/>
        <w:ind w:left="4536" w:hanging="4536"/>
        <w:rPr>
          <w:rFonts w:ascii="Book Antiqua" w:hAnsi="Book Antiqua" w:cs="Calibri"/>
        </w:rPr>
      </w:pPr>
      <w:proofErr w:type="spellStart"/>
      <w:r>
        <w:rPr>
          <w:rFonts w:ascii="Book Antiqua" w:hAnsi="Book Antiqua" w:cs="Calibri"/>
        </w:rPr>
        <w:t>Prot</w:t>
      </w:r>
      <w:proofErr w:type="spellEnd"/>
      <w:r>
        <w:rPr>
          <w:rFonts w:ascii="Book Antiqua" w:hAnsi="Book Antiqua" w:cs="Calibri"/>
        </w:rPr>
        <w:t>. n. 3528 del 22-04-16</w:t>
      </w:r>
    </w:p>
    <w:p w:rsidR="00841154" w:rsidRDefault="0084115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</w:p>
    <w:p w:rsidR="00841154" w:rsidRDefault="0084115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</w:p>
    <w:p w:rsidR="009E7BC4" w:rsidRPr="00547E3B" w:rsidRDefault="0084115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a</w:t>
      </w:r>
      <w:r w:rsidR="009E7BC4" w:rsidRPr="00547E3B">
        <w:rPr>
          <w:rFonts w:ascii="Book Antiqua" w:hAnsi="Book Antiqua" w:cs="Calibri"/>
        </w:rPr>
        <w:t xml:space="preserve">gli Uffici Scolastici Regionali </w:t>
      </w: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 xml:space="preserve">LORO SEDI 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</w:rPr>
        <w:t>all'Intendenza Scola</w:t>
      </w:r>
      <w:r>
        <w:rPr>
          <w:rFonts w:ascii="Book Antiqua" w:hAnsi="Book Antiqua" w:cs="Calibri"/>
        </w:rPr>
        <w:t xml:space="preserve">stica per la Lingua Italiana </w:t>
      </w:r>
      <w:r w:rsidRPr="00547E3B">
        <w:rPr>
          <w:rFonts w:ascii="Book Antiqua" w:hAnsi="Book Antiqua" w:cs="Calibri"/>
          <w:u w:val="single"/>
        </w:rPr>
        <w:t xml:space="preserve">BOLZANO 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 xml:space="preserve">all'Intendenza Scolastica per la Lingua Tedesca </w:t>
      </w: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 xml:space="preserve">BOLZANO 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>all'Intendenza Sco</w:t>
      </w:r>
      <w:r>
        <w:rPr>
          <w:rFonts w:ascii="Book Antiqua" w:hAnsi="Book Antiqua" w:cs="Calibri"/>
        </w:rPr>
        <w:t xml:space="preserve">lastica per la Lingua Ladina </w:t>
      </w: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 xml:space="preserve">BOLZANO 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>alla Provincia di Trento Servizio Istruzione</w:t>
      </w: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>TRENTO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</w:p>
    <w:p w:rsidR="009E7BC4" w:rsidRPr="00547E3B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  <w:r w:rsidRPr="00547E3B">
        <w:rPr>
          <w:rFonts w:ascii="Book Antiqua" w:hAnsi="Book Antiqua" w:cs="Calibri"/>
        </w:rPr>
        <w:t xml:space="preserve">alla Sovrintendenza Agli Studi per la Regione Autonoma della Valle D'Aosta 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  <w:u w:val="single"/>
        </w:rPr>
      </w:pPr>
      <w:r w:rsidRPr="00547E3B">
        <w:rPr>
          <w:rFonts w:ascii="Book Antiqua" w:hAnsi="Book Antiqua" w:cs="Calibri"/>
          <w:u w:val="single"/>
        </w:rPr>
        <w:t>AOSTA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  <w:u w:val="single"/>
        </w:rPr>
      </w:pPr>
    </w:p>
    <w:p w:rsidR="009E7BC4" w:rsidRDefault="009E7BC4" w:rsidP="009E7BC4">
      <w:pPr>
        <w:spacing w:after="0" w:line="240" w:lineRule="auto"/>
        <w:ind w:left="4536" w:hanging="992"/>
        <w:jc w:val="both"/>
        <w:rPr>
          <w:rFonts w:ascii="Book Antiqua" w:hAnsi="Book Antiqua" w:cs="Calibri"/>
        </w:rPr>
      </w:pPr>
      <w:r w:rsidRPr="009E7BC4">
        <w:rPr>
          <w:rFonts w:ascii="Book Antiqua" w:hAnsi="Book Antiqua" w:cs="Calibri"/>
        </w:rPr>
        <w:t>E p.c.</w:t>
      </w:r>
      <w:r w:rsidRPr="009E7BC4">
        <w:rPr>
          <w:rFonts w:ascii="Book Antiqua" w:hAnsi="Book Antiqua" w:cs="Calibri"/>
        </w:rPr>
        <w:tab/>
      </w:r>
      <w:r>
        <w:rPr>
          <w:rFonts w:ascii="Book Antiqua" w:hAnsi="Book Antiqua" w:cs="Calibri"/>
        </w:rPr>
        <w:t>Alla D. G. del Terzo settore e CSR – Divisione Terza del MLPS</w:t>
      </w:r>
    </w:p>
    <w:p w:rsidR="009E7BC4" w:rsidRPr="009E7BC4" w:rsidRDefault="009E7BC4" w:rsidP="009E7BC4">
      <w:pPr>
        <w:spacing w:after="0" w:line="240" w:lineRule="auto"/>
        <w:ind w:left="4536" w:hanging="992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ab/>
        <w:t>Al Dipartimento Gioventù – Presidenza del Consiglio dei Ministri</w:t>
      </w:r>
    </w:p>
    <w:p w:rsidR="009E7BC4" w:rsidRDefault="009E7BC4" w:rsidP="009E7BC4">
      <w:pPr>
        <w:spacing w:after="0" w:line="240" w:lineRule="auto"/>
        <w:ind w:left="4536"/>
        <w:jc w:val="both"/>
        <w:rPr>
          <w:rFonts w:ascii="Book Antiqua" w:hAnsi="Book Antiqua" w:cs="Calibri"/>
        </w:rPr>
      </w:pPr>
      <w:r w:rsidRPr="009E7BC4">
        <w:rPr>
          <w:rFonts w:ascii="Book Antiqua" w:hAnsi="Book Antiqua" w:cs="Calibri"/>
        </w:rPr>
        <w:t>Ai Dirigenti scolastici delle scuole di ogni ordine e grado</w:t>
      </w:r>
    </w:p>
    <w:p w:rsidR="009E7BC4" w:rsidRDefault="009E7BC4" w:rsidP="009E7BC4">
      <w:pPr>
        <w:spacing w:after="0" w:line="240" w:lineRule="auto"/>
        <w:ind w:left="4536" w:hanging="850"/>
        <w:jc w:val="both"/>
        <w:rPr>
          <w:rFonts w:ascii="Book Antiqua" w:hAnsi="Book Antiqua" w:cs="Calibri"/>
        </w:rPr>
      </w:pPr>
    </w:p>
    <w:p w:rsidR="009E7BC4" w:rsidRPr="009E7BC4" w:rsidRDefault="009E7BC4" w:rsidP="009E7BC4">
      <w:pPr>
        <w:spacing w:after="0" w:line="240" w:lineRule="auto"/>
        <w:ind w:left="4536" w:hanging="850"/>
        <w:jc w:val="both"/>
        <w:rPr>
          <w:rFonts w:ascii="Book Antiqua" w:hAnsi="Book Antiqua" w:cs="Calibri"/>
        </w:rPr>
      </w:pPr>
    </w:p>
    <w:p w:rsidR="00723A3A" w:rsidRDefault="009E7BC4" w:rsidP="009E7BC4">
      <w:pPr>
        <w:pStyle w:val="Nessunaspaziatura"/>
        <w:ind w:left="1410" w:hanging="1410"/>
        <w:jc w:val="both"/>
        <w:rPr>
          <w:rFonts w:ascii="Book Antiqua" w:hAnsi="Book Antiqua" w:cs="Times New Roman"/>
          <w:sz w:val="24"/>
          <w:szCs w:val="24"/>
        </w:rPr>
      </w:pPr>
      <w:r w:rsidRPr="009E7BC4">
        <w:rPr>
          <w:rFonts w:ascii="Book Antiqua" w:hAnsi="Book Antiqua" w:cs="Times New Roman"/>
          <w:b/>
          <w:sz w:val="24"/>
          <w:szCs w:val="24"/>
        </w:rPr>
        <w:t>Oggetto:</w:t>
      </w:r>
      <w:r w:rsidRPr="009E7BC4">
        <w:rPr>
          <w:rFonts w:ascii="Book Antiqua" w:hAnsi="Book Antiqua" w:cs="Times New Roman"/>
          <w:b/>
          <w:sz w:val="24"/>
          <w:szCs w:val="24"/>
        </w:rPr>
        <w:tab/>
      </w:r>
      <w:r w:rsidR="0097788C">
        <w:rPr>
          <w:rFonts w:ascii="Book Antiqua" w:hAnsi="Book Antiqua" w:cs="Times New Roman"/>
          <w:b/>
          <w:sz w:val="24"/>
          <w:szCs w:val="24"/>
        </w:rPr>
        <w:t xml:space="preserve">Avviso di differimento del termine di scadenza - </w:t>
      </w:r>
      <w:r w:rsidR="00EF2D8E" w:rsidRPr="00423AC6">
        <w:rPr>
          <w:rFonts w:ascii="Book Antiqua" w:hAnsi="Book Antiqua" w:cs="Times New Roman"/>
          <w:sz w:val="24"/>
          <w:szCs w:val="24"/>
        </w:rPr>
        <w:t>Bando di partecipazione</w:t>
      </w:r>
      <w:r w:rsidR="00A64C45" w:rsidRPr="00423AC6">
        <w:rPr>
          <w:rFonts w:ascii="Book Antiqua" w:hAnsi="Book Antiqua" w:cs="Times New Roman"/>
          <w:sz w:val="24"/>
          <w:szCs w:val="24"/>
        </w:rPr>
        <w:t xml:space="preserve"> </w:t>
      </w:r>
      <w:r w:rsidR="00723A3A" w:rsidRPr="00423AC6">
        <w:rPr>
          <w:rFonts w:ascii="Book Antiqua" w:hAnsi="Book Antiqua" w:cs="Times New Roman"/>
          <w:sz w:val="24"/>
          <w:szCs w:val="24"/>
        </w:rPr>
        <w:t>per la realizzazione d</w:t>
      </w:r>
      <w:r w:rsidR="00A64C45" w:rsidRPr="00423AC6">
        <w:rPr>
          <w:rFonts w:ascii="Book Antiqua" w:hAnsi="Book Antiqua" w:cs="Times New Roman"/>
          <w:sz w:val="24"/>
          <w:szCs w:val="24"/>
        </w:rPr>
        <w:t>e</w:t>
      </w:r>
      <w:r w:rsidR="00723A3A" w:rsidRPr="00423AC6">
        <w:rPr>
          <w:rFonts w:ascii="Book Antiqua" w:hAnsi="Book Antiqua" w:cs="Times New Roman"/>
          <w:sz w:val="24"/>
          <w:szCs w:val="24"/>
        </w:rPr>
        <w:t>i “</w:t>
      </w:r>
      <w:r w:rsidRPr="00423AC6">
        <w:rPr>
          <w:rFonts w:ascii="Book Antiqua" w:hAnsi="Book Antiqua" w:cs="Times New Roman"/>
          <w:sz w:val="24"/>
          <w:szCs w:val="24"/>
        </w:rPr>
        <w:t xml:space="preserve">Laboratori di cittadinanza </w:t>
      </w:r>
      <w:r w:rsidR="003A3B0E" w:rsidRPr="00423AC6">
        <w:rPr>
          <w:rFonts w:ascii="Book Antiqua" w:hAnsi="Book Antiqua" w:cs="Times New Roman"/>
          <w:sz w:val="24"/>
          <w:szCs w:val="24"/>
        </w:rPr>
        <w:t xml:space="preserve">democratica </w:t>
      </w:r>
      <w:r w:rsidR="00697444" w:rsidRPr="00423AC6">
        <w:rPr>
          <w:rFonts w:ascii="Book Antiqua" w:hAnsi="Book Antiqua" w:cs="Times New Roman"/>
          <w:sz w:val="24"/>
          <w:szCs w:val="24"/>
        </w:rPr>
        <w:t>condivisa e partecipata: educazione al volontariato sociale ed alla</w:t>
      </w:r>
      <w:r w:rsidRPr="00423AC6">
        <w:rPr>
          <w:rFonts w:ascii="Book Antiqua" w:hAnsi="Book Antiqua" w:cs="Times New Roman"/>
          <w:sz w:val="24"/>
          <w:szCs w:val="24"/>
        </w:rPr>
        <w:t xml:space="preserve"> </w:t>
      </w:r>
      <w:r w:rsidR="00697444" w:rsidRPr="00423AC6">
        <w:rPr>
          <w:rFonts w:ascii="Book Antiqua" w:hAnsi="Book Antiqua" w:cs="Times New Roman"/>
          <w:sz w:val="24"/>
          <w:szCs w:val="24"/>
        </w:rPr>
        <w:t>legalità corresponsabile</w:t>
      </w:r>
      <w:r w:rsidR="00723A3A" w:rsidRPr="00423AC6">
        <w:rPr>
          <w:rFonts w:ascii="Book Antiqua" w:hAnsi="Book Antiqua" w:cs="Times New Roman"/>
          <w:sz w:val="24"/>
          <w:szCs w:val="24"/>
        </w:rPr>
        <w:t>”</w:t>
      </w:r>
      <w:r w:rsidR="00C07F78">
        <w:rPr>
          <w:rFonts w:ascii="Book Antiqua" w:hAnsi="Book Antiqua" w:cs="Times New Roman"/>
          <w:sz w:val="24"/>
          <w:szCs w:val="24"/>
        </w:rPr>
        <w:t>.</w:t>
      </w:r>
      <w:r w:rsidR="00423AC6" w:rsidRPr="00423AC6">
        <w:rPr>
          <w:rFonts w:ascii="Book Antiqua" w:hAnsi="Book Antiqua" w:cs="Times New Roman"/>
          <w:sz w:val="24"/>
          <w:szCs w:val="24"/>
        </w:rPr>
        <w:t xml:space="preserve"> </w:t>
      </w:r>
    </w:p>
    <w:p w:rsidR="00841154" w:rsidRDefault="00841154" w:rsidP="009E7BC4">
      <w:pPr>
        <w:pStyle w:val="Nessunaspaziatura"/>
        <w:ind w:left="1410" w:hanging="141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841154" w:rsidRPr="009E7BC4" w:rsidRDefault="00841154" w:rsidP="009E7BC4">
      <w:pPr>
        <w:pStyle w:val="Nessunaspaziatura"/>
        <w:ind w:left="1410" w:hanging="141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EF2D8E" w:rsidRPr="009E7BC4" w:rsidRDefault="00EF2D8E" w:rsidP="00595647">
      <w:pPr>
        <w:pStyle w:val="Nessunaspaziatura"/>
        <w:jc w:val="center"/>
        <w:rPr>
          <w:rFonts w:ascii="Times New Roman" w:hAnsi="Times New Roman" w:cs="Times New Roman"/>
          <w:caps/>
        </w:rPr>
      </w:pPr>
    </w:p>
    <w:p w:rsidR="00841154" w:rsidRDefault="00841154" w:rsidP="00423AC6">
      <w:pPr>
        <w:pStyle w:val="Paragrafoelenco"/>
        <w:suppressAutoHyphens/>
        <w:ind w:left="284" w:firstLine="424"/>
        <w:jc w:val="both"/>
        <w:rPr>
          <w:rFonts w:ascii="Book Antiqua" w:hAnsi="Book Antiqua"/>
        </w:rPr>
      </w:pPr>
    </w:p>
    <w:p w:rsidR="000A6146" w:rsidRDefault="00C07F78" w:rsidP="00423AC6">
      <w:pPr>
        <w:pStyle w:val="Paragrafoelenco"/>
        <w:suppressAutoHyphens/>
        <w:ind w:left="284" w:firstLine="424"/>
        <w:jc w:val="both"/>
        <w:rPr>
          <w:rFonts w:ascii="Book Antiqua" w:hAnsi="Book Antiqua"/>
          <w:b/>
        </w:rPr>
      </w:pPr>
      <w:bookmarkStart w:id="0" w:name="_GoBack"/>
      <w:bookmarkEnd w:id="0"/>
      <w:r w:rsidRPr="00C07F78">
        <w:rPr>
          <w:rFonts w:ascii="Book Antiqua" w:hAnsi="Book Antiqua"/>
        </w:rPr>
        <w:t>Il termine previsto dall’articolo</w:t>
      </w:r>
      <w:r>
        <w:rPr>
          <w:rFonts w:ascii="Corbel" w:eastAsia="Calibri" w:hAnsi="Corbel"/>
          <w:bCs/>
          <w:iCs/>
          <w:color w:val="000000"/>
        </w:rPr>
        <w:t xml:space="preserve"> </w:t>
      </w:r>
      <w:r w:rsidRPr="0097788C">
        <w:rPr>
          <w:rFonts w:ascii="Book Antiqua" w:hAnsi="Book Antiqua"/>
        </w:rPr>
        <w:t>7 del bando</w:t>
      </w:r>
      <w:r>
        <w:rPr>
          <w:rFonts w:ascii="Book Antiqua" w:hAnsi="Book Antiqua"/>
        </w:rPr>
        <w:t xml:space="preserve"> in oggetto </w:t>
      </w:r>
      <w:r w:rsidRPr="00C07F78">
        <w:rPr>
          <w:rFonts w:ascii="Book Antiqua" w:hAnsi="Book Antiqua"/>
        </w:rPr>
        <w:t xml:space="preserve">per la presentazione delle proposte progettuali da parte delle </w:t>
      </w:r>
      <w:r w:rsidR="00A52168">
        <w:rPr>
          <w:rFonts w:ascii="Book Antiqua" w:hAnsi="Book Antiqua"/>
        </w:rPr>
        <w:t>I</w:t>
      </w:r>
      <w:r w:rsidRPr="00C07F78">
        <w:rPr>
          <w:rFonts w:ascii="Book Antiqua" w:hAnsi="Book Antiqua"/>
        </w:rPr>
        <w:t>stituzioni scolastiche</w:t>
      </w:r>
      <w:r>
        <w:rPr>
          <w:rFonts w:ascii="Book Antiqua" w:hAnsi="Book Antiqua"/>
        </w:rPr>
        <w:t xml:space="preserve"> è differito alle ore </w:t>
      </w:r>
      <w:r w:rsidRPr="00C07F78">
        <w:rPr>
          <w:rFonts w:ascii="Book Antiqua" w:hAnsi="Book Antiqua"/>
          <w:b/>
        </w:rPr>
        <w:t>23,59 de</w:t>
      </w:r>
      <w:r w:rsidR="00423AC6" w:rsidRPr="00C07F78">
        <w:rPr>
          <w:rFonts w:ascii="Book Antiqua" w:hAnsi="Book Antiqua"/>
          <w:b/>
        </w:rPr>
        <w:t>l</w:t>
      </w:r>
      <w:r w:rsidR="00423AC6">
        <w:rPr>
          <w:rFonts w:ascii="Book Antiqua" w:hAnsi="Book Antiqua"/>
        </w:rPr>
        <w:t xml:space="preserve"> </w:t>
      </w:r>
      <w:r w:rsidR="00423AC6" w:rsidRPr="00423AC6">
        <w:rPr>
          <w:rFonts w:ascii="Book Antiqua" w:hAnsi="Book Antiqua"/>
          <w:b/>
        </w:rPr>
        <w:t>24 maggio 2016</w:t>
      </w:r>
      <w:r w:rsidR="00423AC6">
        <w:rPr>
          <w:rFonts w:ascii="Book Antiqua" w:hAnsi="Book Antiqua"/>
          <w:b/>
        </w:rPr>
        <w:t>.</w:t>
      </w:r>
    </w:p>
    <w:p w:rsidR="00841154" w:rsidRDefault="00841154" w:rsidP="00423AC6">
      <w:pPr>
        <w:pStyle w:val="Paragrafoelenco"/>
        <w:suppressAutoHyphens/>
        <w:ind w:left="284" w:firstLine="424"/>
        <w:jc w:val="both"/>
        <w:rPr>
          <w:rFonts w:ascii="Book Antiqua" w:hAnsi="Book Antiqua"/>
          <w:b/>
        </w:rPr>
      </w:pPr>
    </w:p>
    <w:p w:rsidR="0097788C" w:rsidRDefault="00423AC6" w:rsidP="0097788C">
      <w:pPr>
        <w:spacing w:after="0" w:line="240" w:lineRule="auto"/>
        <w:ind w:left="284" w:firstLine="424"/>
        <w:jc w:val="both"/>
        <w:rPr>
          <w:rStyle w:val="Collegamentoipertestuale"/>
          <w:rFonts w:ascii="Book Antiqua" w:hAnsi="Book Antiqua" w:cs="Times New Roman"/>
          <w:sz w:val="24"/>
          <w:szCs w:val="24"/>
        </w:rPr>
      </w:pPr>
      <w:r w:rsidRPr="0097788C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Restano invariate le modalità di presentazione indicate nell’articolo </w:t>
      </w:r>
      <w:r w:rsidR="0097788C" w:rsidRPr="0097788C">
        <w:rPr>
          <w:rFonts w:ascii="Book Antiqua" w:eastAsiaTheme="minorEastAsia" w:hAnsi="Book Antiqua" w:cs="Times New Roman"/>
          <w:sz w:val="24"/>
          <w:szCs w:val="24"/>
          <w:lang w:eastAsia="it-IT"/>
        </w:rPr>
        <w:t>7</w:t>
      </w:r>
      <w:r w:rsid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:</w:t>
      </w:r>
      <w:r w:rsidR="00C07F78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le </w:t>
      </w:r>
      <w:r w:rsidR="00C07F78" w:rsidRPr="00C07F78">
        <w:rPr>
          <w:rFonts w:ascii="Book Antiqua" w:eastAsiaTheme="minorEastAsia" w:hAnsi="Book Antiqua" w:cs="Times New Roman"/>
          <w:sz w:val="24"/>
          <w:szCs w:val="24"/>
          <w:lang w:eastAsia="it-IT"/>
        </w:rPr>
        <w:t>proposte dovranno essere inviate in unico file al sito</w:t>
      </w:r>
      <w:r w:rsidR="00C07F78" w:rsidRPr="00C07F78">
        <w:rPr>
          <w:rFonts w:ascii="Book Antiqua" w:hAnsi="Book Antiqua" w:cs="Times New Roman"/>
          <w:sz w:val="24"/>
          <w:szCs w:val="24"/>
        </w:rPr>
        <w:t xml:space="preserve"> </w:t>
      </w:r>
      <w:hyperlink r:id="rId9" w:history="1">
        <w:r w:rsidR="00C07F78" w:rsidRPr="00C07F78">
          <w:rPr>
            <w:rStyle w:val="Collegamentoipertestuale"/>
            <w:rFonts w:ascii="Book Antiqua" w:hAnsi="Book Antiqua" w:cs="Times New Roman"/>
            <w:sz w:val="24"/>
            <w:szCs w:val="24"/>
          </w:rPr>
          <w:t>www.bandidgstudente.it</w:t>
        </w:r>
      </w:hyperlink>
      <w:r w:rsidR="0097788C" w:rsidRPr="00C07F78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</w:t>
      </w:r>
      <w:r w:rsidR="00C07F78" w:rsidRPr="00C07F78">
        <w:rPr>
          <w:rFonts w:ascii="Book Antiqua" w:eastAsiaTheme="minorEastAsia" w:hAnsi="Book Antiqua" w:cs="Times New Roman"/>
          <w:sz w:val="24"/>
          <w:szCs w:val="24"/>
          <w:lang w:eastAsia="it-IT"/>
        </w:rPr>
        <w:t>e la ricevuta</w:t>
      </w:r>
      <w:r w:rsid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,</w:t>
      </w:r>
      <w:r w:rsidR="00C07F78" w:rsidRPr="00C07F78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</w:t>
      </w:r>
      <w:r w:rsidR="00F47C46"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prodotta d</w:t>
      </w:r>
      <w:r w:rsidR="00A52168">
        <w:rPr>
          <w:rFonts w:ascii="Book Antiqua" w:eastAsiaTheme="minorEastAsia" w:hAnsi="Book Antiqua" w:cs="Times New Roman"/>
          <w:sz w:val="24"/>
          <w:szCs w:val="24"/>
          <w:lang w:eastAsia="it-IT"/>
        </w:rPr>
        <w:t>a</w:t>
      </w:r>
      <w:r w:rsidR="00F47C46"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l sistema al termine del caricamento del progetto</w:t>
      </w:r>
      <w:r w:rsid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,</w:t>
      </w:r>
      <w:r w:rsidR="00F47C46"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</w:t>
      </w:r>
      <w:r w:rsid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firmata </w:t>
      </w:r>
      <w:r w:rsidR="00F47C46"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digitalmente </w:t>
      </w:r>
      <w:r w:rsid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dal </w:t>
      </w:r>
      <w:r w:rsidR="00F47C46"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Dirigente Scolastico</w:t>
      </w:r>
      <w:r w:rsid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,</w:t>
      </w:r>
      <w:r w:rsidR="00F47C46"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dovrà </w:t>
      </w:r>
      <w:r w:rsid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>pervenire alla casella di</w:t>
      </w:r>
      <w:r w:rsidR="00C07F78"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posta </w:t>
      </w:r>
      <w:r w:rsidR="00C07F78" w:rsidRPr="00C07F78">
        <w:rPr>
          <w:rFonts w:ascii="Book Antiqua" w:hAnsi="Book Antiqua" w:cs="Times New Roman"/>
          <w:sz w:val="24"/>
          <w:szCs w:val="24"/>
        </w:rPr>
        <w:t xml:space="preserve">elettronica </w:t>
      </w:r>
      <w:hyperlink r:id="rId10" w:history="1">
        <w:r w:rsidR="00C07F78" w:rsidRPr="00C07F78">
          <w:rPr>
            <w:rStyle w:val="Collegamentoipertestuale"/>
            <w:rFonts w:ascii="Book Antiqua" w:hAnsi="Book Antiqua" w:cs="Times New Roman"/>
            <w:sz w:val="24"/>
            <w:szCs w:val="24"/>
          </w:rPr>
          <w:t>dgsip.ufficio2@istruzione.it</w:t>
        </w:r>
      </w:hyperlink>
      <w:r w:rsidR="00F47C46">
        <w:rPr>
          <w:rStyle w:val="Collegamentoipertestuale"/>
          <w:rFonts w:ascii="Book Antiqua" w:hAnsi="Book Antiqua" w:cs="Times New Roman"/>
          <w:sz w:val="24"/>
          <w:szCs w:val="24"/>
        </w:rPr>
        <w:t>.</w:t>
      </w:r>
    </w:p>
    <w:p w:rsidR="007D69E3" w:rsidRDefault="007D69E3" w:rsidP="0097788C">
      <w:pPr>
        <w:spacing w:after="0" w:line="240" w:lineRule="auto"/>
        <w:ind w:left="284" w:firstLine="424"/>
        <w:jc w:val="both"/>
        <w:rPr>
          <w:rFonts w:ascii="Book Antiqua" w:eastAsiaTheme="minorEastAsia" w:hAnsi="Book Antiqua"/>
          <w:sz w:val="24"/>
          <w:szCs w:val="24"/>
          <w:lang w:eastAsia="it-IT"/>
        </w:rPr>
      </w:pPr>
    </w:p>
    <w:p w:rsidR="00F47C46" w:rsidRDefault="00F47C46" w:rsidP="0097788C">
      <w:pPr>
        <w:spacing w:after="0" w:line="240" w:lineRule="auto"/>
        <w:ind w:left="284" w:firstLine="424"/>
        <w:jc w:val="both"/>
        <w:rPr>
          <w:rFonts w:ascii="Book Antiqua" w:eastAsiaTheme="minorEastAsia" w:hAnsi="Book Antiqua" w:cs="Times New Roman"/>
          <w:sz w:val="24"/>
          <w:szCs w:val="24"/>
          <w:lang w:eastAsia="it-IT"/>
        </w:rPr>
      </w:pPr>
      <w:r w:rsidRPr="00F47C46">
        <w:rPr>
          <w:rFonts w:ascii="Book Antiqua" w:eastAsiaTheme="minorEastAsia" w:hAnsi="Book Antiqua"/>
          <w:sz w:val="24"/>
          <w:szCs w:val="24"/>
          <w:lang w:eastAsia="it-IT"/>
        </w:rPr>
        <w:t>Per eventuali</w:t>
      </w:r>
      <w:r w:rsidRPr="00F47C46">
        <w:rPr>
          <w:rFonts w:ascii="Book Antiqua" w:eastAsiaTheme="minorEastAsia" w:hAnsi="Book Antiqua" w:cs="Times New Roman"/>
          <w:sz w:val="24"/>
          <w:szCs w:val="24"/>
          <w:lang w:eastAsia="it-IT"/>
        </w:rPr>
        <w:t xml:space="preserve"> chiarimenti </w:t>
      </w:r>
      <w:r>
        <w:rPr>
          <w:rFonts w:ascii="Book Antiqua" w:eastAsiaTheme="minorEastAsia" w:hAnsi="Book Antiqua" w:cs="Times New Roman"/>
          <w:sz w:val="24"/>
          <w:szCs w:val="24"/>
          <w:lang w:eastAsia="it-IT"/>
        </w:rPr>
        <w:t>è possibile inviare una mail a:</w:t>
      </w:r>
    </w:p>
    <w:p w:rsidR="00423AC6" w:rsidRDefault="0051397F" w:rsidP="00423AC6">
      <w:pPr>
        <w:pStyle w:val="Paragrafoelenco"/>
        <w:suppressAutoHyphens/>
        <w:ind w:left="284" w:firstLine="424"/>
        <w:jc w:val="both"/>
        <w:rPr>
          <w:rFonts w:ascii="Book Antiqua" w:hAnsi="Book Antiqua" w:cstheme="minorBidi"/>
        </w:rPr>
      </w:pPr>
      <w:hyperlink r:id="rId11" w:history="1">
        <w:r w:rsidR="00F47C46" w:rsidRPr="00AD200A">
          <w:rPr>
            <w:rStyle w:val="Collegamentoipertestuale"/>
            <w:rFonts w:ascii="Book Antiqua" w:hAnsi="Book Antiqua" w:cstheme="minorBidi"/>
          </w:rPr>
          <w:t>SPolidori@lavoro.gov.it</w:t>
        </w:r>
      </w:hyperlink>
      <w:r w:rsidR="00F47C46">
        <w:rPr>
          <w:rFonts w:ascii="Book Antiqua" w:hAnsi="Book Antiqua" w:cstheme="minorBidi"/>
        </w:rPr>
        <w:t xml:space="preserve"> </w:t>
      </w:r>
    </w:p>
    <w:p w:rsidR="00F47C46" w:rsidRPr="00423AC6" w:rsidRDefault="0051397F" w:rsidP="00423AC6">
      <w:pPr>
        <w:pStyle w:val="Paragrafoelenco"/>
        <w:suppressAutoHyphens/>
        <w:ind w:left="284" w:firstLine="424"/>
        <w:jc w:val="both"/>
      </w:pPr>
      <w:hyperlink r:id="rId12" w:history="1">
        <w:r w:rsidR="00F47C46" w:rsidRPr="00AD200A">
          <w:rPr>
            <w:rStyle w:val="Collegamentoipertestuale"/>
            <w:rFonts w:ascii="Book Antiqua" w:hAnsi="Book Antiqua" w:cstheme="minorBidi"/>
          </w:rPr>
          <w:t>a.mancaniello@istruzione.it</w:t>
        </w:r>
      </w:hyperlink>
      <w:r w:rsidR="00F47C46">
        <w:rPr>
          <w:rFonts w:ascii="Book Antiqua" w:hAnsi="Book Antiqua" w:cstheme="minorBidi"/>
        </w:rPr>
        <w:t xml:space="preserve"> </w:t>
      </w:r>
    </w:p>
    <w:p w:rsidR="009E7BC4" w:rsidRPr="009E7BC4" w:rsidRDefault="009E7BC4" w:rsidP="009E7BC4">
      <w:pPr>
        <w:pStyle w:val="Testonormale"/>
        <w:ind w:left="720"/>
        <w:jc w:val="both"/>
        <w:rPr>
          <w:rFonts w:eastAsiaTheme="minorEastAsia" w:cs="Times New Roman"/>
          <w:color w:val="auto"/>
          <w:szCs w:val="24"/>
          <w:lang w:eastAsia="it-IT"/>
        </w:rPr>
      </w:pPr>
    </w:p>
    <w:p w:rsidR="000A6146" w:rsidRDefault="000A6146" w:rsidP="009D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E7BC4" w:rsidRPr="009E7BC4" w:rsidRDefault="00841154" w:rsidP="009E7BC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f.to </w:t>
      </w:r>
      <w:r w:rsidR="009E7BC4" w:rsidRPr="009E7BC4">
        <w:rPr>
          <w:rFonts w:ascii="Book Antiqua" w:hAnsi="Book Antiqua" w:cs="Times New Roman"/>
          <w:sz w:val="24"/>
          <w:szCs w:val="24"/>
        </w:rPr>
        <w:t>IL DIRETTORE GENERALE</w:t>
      </w:r>
    </w:p>
    <w:p w:rsidR="009E7BC4" w:rsidRPr="009E7BC4" w:rsidRDefault="009E7BC4" w:rsidP="009E7BC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Book Antiqua" w:hAnsi="Book Antiqua" w:cs="Times New Roman"/>
          <w:i/>
          <w:sz w:val="24"/>
          <w:szCs w:val="24"/>
        </w:rPr>
      </w:pPr>
      <w:r w:rsidRPr="009E7BC4">
        <w:rPr>
          <w:rFonts w:ascii="Book Antiqua" w:hAnsi="Book Antiqua" w:cs="Times New Roman"/>
          <w:i/>
          <w:sz w:val="24"/>
          <w:szCs w:val="24"/>
        </w:rPr>
        <w:t>Giovanna Boda</w:t>
      </w:r>
    </w:p>
    <w:p w:rsidR="009E7BC4" w:rsidRDefault="009E7BC4" w:rsidP="009D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9E7BC4" w:rsidSect="0027424D">
      <w:headerReference w:type="default" r:id="rId13"/>
      <w:footerReference w:type="default" r:id="rId14"/>
      <w:pgSz w:w="11906" w:h="16838"/>
      <w:pgMar w:top="41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7F" w:rsidRDefault="0051397F" w:rsidP="006E62DB">
      <w:pPr>
        <w:spacing w:after="0" w:line="240" w:lineRule="auto"/>
      </w:pPr>
      <w:r>
        <w:separator/>
      </w:r>
    </w:p>
  </w:endnote>
  <w:endnote w:type="continuationSeparator" w:id="0">
    <w:p w:rsidR="0051397F" w:rsidRDefault="0051397F" w:rsidP="006E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113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4CF3" w:rsidRDefault="00774CF3" w:rsidP="00774CF3">
        <w:pPr>
          <w:pStyle w:val="Pidipagina"/>
          <w:jc w:val="center"/>
        </w:pPr>
      </w:p>
      <w:p w:rsidR="00774CF3" w:rsidRDefault="00774CF3" w:rsidP="00774CF3">
        <w:pPr>
          <w:pStyle w:val="Pidipagina"/>
          <w:jc w:val="center"/>
          <w:rPr>
            <w:rFonts w:ascii="Calibri" w:hAnsi="Calibri"/>
            <w:sz w:val="20"/>
            <w:szCs w:val="20"/>
          </w:rPr>
        </w:pPr>
        <w:r w:rsidRPr="005F7A5F">
          <w:rPr>
            <w:rFonts w:ascii="Calibri" w:hAnsi="Calibri"/>
            <w:sz w:val="20"/>
            <w:szCs w:val="20"/>
          </w:rPr>
          <w:t>MIUR - Direzione Generale per lo Studente, l’Integrazione</w:t>
        </w:r>
        <w:r w:rsidR="00423AC6">
          <w:rPr>
            <w:rFonts w:ascii="Calibri" w:hAnsi="Calibri"/>
            <w:sz w:val="20"/>
            <w:szCs w:val="20"/>
          </w:rPr>
          <w:t xml:space="preserve"> e</w:t>
        </w:r>
        <w:r w:rsidRPr="005F7A5F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ersonName">
          <w:smartTagPr>
            <w:attr w:name="ProductID" w:val="la Partecipazione"/>
          </w:smartTagPr>
          <w:r w:rsidRPr="005F7A5F">
            <w:rPr>
              <w:rFonts w:ascii="Calibri" w:hAnsi="Calibri"/>
              <w:sz w:val="20"/>
              <w:szCs w:val="20"/>
            </w:rPr>
            <w:t>la Partecipazione</w:t>
          </w:r>
        </w:smartTag>
        <w:r w:rsidRPr="005F7A5F">
          <w:rPr>
            <w:rFonts w:ascii="Calibri" w:hAnsi="Calibri"/>
            <w:sz w:val="20"/>
            <w:szCs w:val="20"/>
          </w:rPr>
          <w:t xml:space="preserve"> </w:t>
        </w:r>
      </w:p>
      <w:p w:rsidR="00774CF3" w:rsidRDefault="00774CF3" w:rsidP="00774CF3">
        <w:pPr>
          <w:pStyle w:val="Pidipagina"/>
          <w:jc w:val="center"/>
          <w:rPr>
            <w:rFonts w:ascii="Calibri" w:hAnsi="Calibri"/>
            <w:sz w:val="20"/>
            <w:szCs w:val="20"/>
          </w:rPr>
        </w:pPr>
        <w:r w:rsidRPr="005F7A5F">
          <w:rPr>
            <w:rFonts w:ascii="Calibri" w:hAnsi="Calibri"/>
            <w:sz w:val="20"/>
            <w:szCs w:val="20"/>
          </w:rPr>
          <w:t>Viale Trastevere, 76/a - 00153 Roma - Tel. 06.5849.</w:t>
        </w:r>
        <w:r w:rsidR="00423AC6">
          <w:rPr>
            <w:rFonts w:ascii="Calibri" w:hAnsi="Calibri"/>
            <w:sz w:val="20"/>
            <w:szCs w:val="20"/>
          </w:rPr>
          <w:t>3337</w:t>
        </w:r>
        <w:r w:rsidRPr="005F7A5F">
          <w:rPr>
            <w:rFonts w:ascii="Calibri" w:hAnsi="Calibri"/>
            <w:sz w:val="20"/>
            <w:szCs w:val="20"/>
          </w:rPr>
          <w:t xml:space="preserve"> – </w:t>
        </w:r>
        <w:r w:rsidR="00423AC6">
          <w:rPr>
            <w:rFonts w:ascii="Calibri" w:hAnsi="Calibri"/>
            <w:sz w:val="20"/>
            <w:szCs w:val="20"/>
          </w:rPr>
          <w:t>3339</w:t>
        </w:r>
        <w:r w:rsidRPr="005F7A5F">
          <w:rPr>
            <w:rFonts w:ascii="Calibri" w:hAnsi="Calibri"/>
            <w:sz w:val="20"/>
            <w:szCs w:val="20"/>
          </w:rPr>
          <w:t xml:space="preserve"> - Fax  06.5849.</w:t>
        </w:r>
        <w:r w:rsidR="00423AC6">
          <w:rPr>
            <w:rFonts w:ascii="Calibri" w:hAnsi="Calibri"/>
            <w:sz w:val="20"/>
            <w:szCs w:val="20"/>
          </w:rPr>
          <w:t>3959</w:t>
        </w:r>
      </w:p>
      <w:p w:rsidR="00774CF3" w:rsidRPr="005F7A5F" w:rsidRDefault="00774CF3" w:rsidP="00774CF3">
        <w:pPr>
          <w:pStyle w:val="Pidipagina"/>
          <w:jc w:val="center"/>
          <w:rPr>
            <w:rFonts w:ascii="Calibri" w:hAnsi="Calibri"/>
            <w:sz w:val="20"/>
            <w:szCs w:val="20"/>
          </w:rPr>
        </w:pPr>
        <w:r w:rsidRPr="005F7A5F">
          <w:rPr>
            <w:rFonts w:ascii="Calibri" w:hAnsi="Calibri"/>
            <w:sz w:val="20"/>
            <w:szCs w:val="20"/>
          </w:rPr>
          <w:t>E-mail:</w:t>
        </w:r>
        <w:r>
          <w:rPr>
            <w:rFonts w:ascii="Calibri" w:hAnsi="Calibri"/>
            <w:sz w:val="20"/>
            <w:szCs w:val="20"/>
          </w:rPr>
          <w:t xml:space="preserve"> </w:t>
        </w:r>
        <w:hyperlink r:id="rId1" w:history="1">
          <w:r w:rsidR="00423AC6" w:rsidRPr="00AD200A">
            <w:rPr>
              <w:rStyle w:val="Collegamentoipertestuale"/>
              <w:rFonts w:ascii="Calibri" w:hAnsi="Calibri"/>
              <w:sz w:val="20"/>
              <w:szCs w:val="20"/>
            </w:rPr>
            <w:t>dgsip.segreteria@istruzione.it</w:t>
          </w:r>
        </w:hyperlink>
        <w:r>
          <w:rPr>
            <w:rFonts w:ascii="Calibri" w:hAnsi="Calibri"/>
            <w:sz w:val="20"/>
            <w:szCs w:val="20"/>
          </w:rPr>
          <w:t xml:space="preserve"> </w:t>
        </w:r>
      </w:p>
      <w:p w:rsidR="00832266" w:rsidRPr="0033037A" w:rsidRDefault="00832266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303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03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03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115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03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2266" w:rsidRDefault="00832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7F" w:rsidRDefault="0051397F" w:rsidP="006E62DB">
      <w:pPr>
        <w:spacing w:after="0" w:line="240" w:lineRule="auto"/>
      </w:pPr>
      <w:r>
        <w:separator/>
      </w:r>
    </w:p>
  </w:footnote>
  <w:footnote w:type="continuationSeparator" w:id="0">
    <w:p w:rsidR="0051397F" w:rsidRDefault="0051397F" w:rsidP="006E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C4" w:rsidRDefault="009E7BC4" w:rsidP="009E7BC4">
    <w:pPr>
      <w:tabs>
        <w:tab w:val="center" w:pos="142"/>
      </w:tabs>
      <w:jc w:val="center"/>
      <w:rPr>
        <w:rFonts w:ascii="English111 Adagio BT" w:hAnsi="English111 Adagio BT"/>
        <w:sz w:val="36"/>
        <w:szCs w:val="36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 wp14:anchorId="0DC3EBB8" wp14:editId="30369C7B">
          <wp:extent cx="4695825" cy="1219200"/>
          <wp:effectExtent l="0" t="0" r="9525" b="0"/>
          <wp:docPr id="2" name="Immagine 2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BC4" w:rsidRPr="009E7BC4" w:rsidRDefault="009E7BC4" w:rsidP="009E7BC4">
    <w:pPr>
      <w:tabs>
        <w:tab w:val="center" w:pos="142"/>
      </w:tabs>
      <w:spacing w:after="0" w:line="240" w:lineRule="auto"/>
      <w:jc w:val="center"/>
      <w:rPr>
        <w:rFonts w:ascii="English111 Adagio BT" w:hAnsi="English111 Adagio BT"/>
        <w:sz w:val="36"/>
        <w:szCs w:val="36"/>
      </w:rPr>
    </w:pPr>
    <w:r w:rsidRPr="009E7BC4">
      <w:rPr>
        <w:rFonts w:ascii="English111 Adagio BT" w:hAnsi="English111 Adagio BT"/>
        <w:sz w:val="36"/>
        <w:szCs w:val="36"/>
      </w:rPr>
      <w:t>Dipartimento per il sistema educativo di istruzione e di formazione</w:t>
    </w:r>
  </w:p>
  <w:p w:rsidR="009E7BC4" w:rsidRPr="009E7BC4" w:rsidRDefault="009E7BC4" w:rsidP="009E7BC4">
    <w:pPr>
      <w:spacing w:after="0" w:line="240" w:lineRule="auto"/>
      <w:jc w:val="center"/>
      <w:rPr>
        <w:rFonts w:ascii="English111 Adagio BT" w:hAnsi="English111 Adagio BT"/>
        <w:sz w:val="36"/>
        <w:szCs w:val="36"/>
      </w:rPr>
    </w:pPr>
    <w:r w:rsidRPr="009E7BC4">
      <w:rPr>
        <w:rFonts w:ascii="English111 Adagio BT" w:hAnsi="English111 Adagio BT"/>
        <w:sz w:val="36"/>
        <w:szCs w:val="36"/>
      </w:rPr>
      <w:t>Direzione Generale per lo Studente, l’Integrazione e la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903"/>
    <w:multiLevelType w:val="hybridMultilevel"/>
    <w:tmpl w:val="D76E4624"/>
    <w:lvl w:ilvl="0" w:tplc="D70A42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1694"/>
    <w:multiLevelType w:val="hybridMultilevel"/>
    <w:tmpl w:val="DCE85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6218"/>
    <w:multiLevelType w:val="hybridMultilevel"/>
    <w:tmpl w:val="FB3CC712"/>
    <w:lvl w:ilvl="0" w:tplc="D70A42B2">
      <w:start w:val="5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3569D9"/>
    <w:multiLevelType w:val="hybridMultilevel"/>
    <w:tmpl w:val="31026D00"/>
    <w:lvl w:ilvl="0" w:tplc="6F6CF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652F8"/>
    <w:multiLevelType w:val="hybridMultilevel"/>
    <w:tmpl w:val="6F6AC1F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6DC369C"/>
    <w:multiLevelType w:val="hybridMultilevel"/>
    <w:tmpl w:val="820C6C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C2C4B"/>
    <w:multiLevelType w:val="multilevel"/>
    <w:tmpl w:val="7DCEEA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835A24"/>
    <w:multiLevelType w:val="multilevel"/>
    <w:tmpl w:val="7DCEEA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BCE60ED"/>
    <w:multiLevelType w:val="hybridMultilevel"/>
    <w:tmpl w:val="770686FC"/>
    <w:lvl w:ilvl="0" w:tplc="22489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A33AB"/>
    <w:multiLevelType w:val="hybridMultilevel"/>
    <w:tmpl w:val="A3D83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B3F14"/>
    <w:multiLevelType w:val="multilevel"/>
    <w:tmpl w:val="7DCEEAC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7A345F"/>
    <w:multiLevelType w:val="hybridMultilevel"/>
    <w:tmpl w:val="33188BBA"/>
    <w:lvl w:ilvl="0" w:tplc="D70A42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F1D6F"/>
    <w:multiLevelType w:val="hybridMultilevel"/>
    <w:tmpl w:val="03B2FDA6"/>
    <w:lvl w:ilvl="0" w:tplc="6944E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80EC4"/>
    <w:multiLevelType w:val="hybridMultilevel"/>
    <w:tmpl w:val="1EBA150E"/>
    <w:lvl w:ilvl="0" w:tplc="873A6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F31CF"/>
    <w:multiLevelType w:val="hybridMultilevel"/>
    <w:tmpl w:val="305232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45D29"/>
    <w:multiLevelType w:val="multilevel"/>
    <w:tmpl w:val="8654D80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40E08"/>
    <w:multiLevelType w:val="hybridMultilevel"/>
    <w:tmpl w:val="3D066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B34FB"/>
    <w:multiLevelType w:val="hybridMultilevel"/>
    <w:tmpl w:val="7C125896"/>
    <w:lvl w:ilvl="0" w:tplc="5CB61C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D40225A"/>
    <w:multiLevelType w:val="hybridMultilevel"/>
    <w:tmpl w:val="321CC1E8"/>
    <w:lvl w:ilvl="0" w:tplc="D70A42B2">
      <w:start w:val="5"/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2E6D393E"/>
    <w:multiLevelType w:val="multilevel"/>
    <w:tmpl w:val="0A28E6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E6DA2"/>
    <w:multiLevelType w:val="hybridMultilevel"/>
    <w:tmpl w:val="38B60FC2"/>
    <w:lvl w:ilvl="0" w:tplc="D70A42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D2CE3"/>
    <w:multiLevelType w:val="hybridMultilevel"/>
    <w:tmpl w:val="75DE410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6BA4230"/>
    <w:multiLevelType w:val="hybridMultilevel"/>
    <w:tmpl w:val="36C8E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A7A5E"/>
    <w:multiLevelType w:val="hybridMultilevel"/>
    <w:tmpl w:val="31026D00"/>
    <w:lvl w:ilvl="0" w:tplc="6F6CF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8A0267"/>
    <w:multiLevelType w:val="hybridMultilevel"/>
    <w:tmpl w:val="A216A35E"/>
    <w:lvl w:ilvl="0" w:tplc="8F10E39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4F439D"/>
    <w:multiLevelType w:val="multilevel"/>
    <w:tmpl w:val="484ACDA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D721A2"/>
    <w:multiLevelType w:val="hybridMultilevel"/>
    <w:tmpl w:val="E9A60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9791D"/>
    <w:multiLevelType w:val="hybridMultilevel"/>
    <w:tmpl w:val="31026D00"/>
    <w:lvl w:ilvl="0" w:tplc="6F6CF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365664"/>
    <w:multiLevelType w:val="hybridMultilevel"/>
    <w:tmpl w:val="CFAA682A"/>
    <w:lvl w:ilvl="0" w:tplc="88A23D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94738"/>
    <w:multiLevelType w:val="hybridMultilevel"/>
    <w:tmpl w:val="D3DE6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D09F6"/>
    <w:multiLevelType w:val="hybridMultilevel"/>
    <w:tmpl w:val="795A09A2"/>
    <w:lvl w:ilvl="0" w:tplc="BB924B9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C33AAE"/>
    <w:multiLevelType w:val="hybridMultilevel"/>
    <w:tmpl w:val="DCE02DBA"/>
    <w:lvl w:ilvl="0" w:tplc="6AA6BB2A">
      <w:start w:val="5"/>
      <w:numFmt w:val="bullet"/>
      <w:lvlText w:val="–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96F3F76"/>
    <w:multiLevelType w:val="hybridMultilevel"/>
    <w:tmpl w:val="B7BA088E"/>
    <w:lvl w:ilvl="0" w:tplc="AE9ADC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30CD8"/>
    <w:multiLevelType w:val="hybridMultilevel"/>
    <w:tmpl w:val="C3B2FF3C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22C06E0"/>
    <w:multiLevelType w:val="hybridMultilevel"/>
    <w:tmpl w:val="BB52AAB2"/>
    <w:lvl w:ilvl="0" w:tplc="22489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30A95"/>
    <w:multiLevelType w:val="multilevel"/>
    <w:tmpl w:val="7DCEEA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9972620"/>
    <w:multiLevelType w:val="hybridMultilevel"/>
    <w:tmpl w:val="B73C0CC8"/>
    <w:lvl w:ilvl="0" w:tplc="D70A42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B1261"/>
    <w:multiLevelType w:val="hybridMultilevel"/>
    <w:tmpl w:val="9ECC6CD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>
    <w:nsid w:val="766A0632"/>
    <w:multiLevelType w:val="hybridMultilevel"/>
    <w:tmpl w:val="D43CA58A"/>
    <w:lvl w:ilvl="0" w:tplc="5CB61CA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>
    <w:nsid w:val="77484EFB"/>
    <w:multiLevelType w:val="hybridMultilevel"/>
    <w:tmpl w:val="6B448AB0"/>
    <w:lvl w:ilvl="0" w:tplc="D70A42B2">
      <w:start w:val="5"/>
      <w:numFmt w:val="bullet"/>
      <w:lvlText w:val="-"/>
      <w:lvlJc w:val="left"/>
      <w:pPr>
        <w:ind w:left="7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>
    <w:nsid w:val="77F37DAD"/>
    <w:multiLevelType w:val="hybridMultilevel"/>
    <w:tmpl w:val="66CE8202"/>
    <w:lvl w:ilvl="0" w:tplc="D70A42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967B9"/>
    <w:multiLevelType w:val="multilevel"/>
    <w:tmpl w:val="078269AC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nsid w:val="78D00758"/>
    <w:multiLevelType w:val="hybridMultilevel"/>
    <w:tmpl w:val="D6504DE8"/>
    <w:lvl w:ilvl="0" w:tplc="5CB61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81F71"/>
    <w:multiLevelType w:val="hybridMultilevel"/>
    <w:tmpl w:val="D10EA45E"/>
    <w:lvl w:ilvl="0" w:tplc="22489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37"/>
  </w:num>
  <w:num w:numId="5">
    <w:abstractNumId w:val="21"/>
  </w:num>
  <w:num w:numId="6">
    <w:abstractNumId w:val="4"/>
  </w:num>
  <w:num w:numId="7">
    <w:abstractNumId w:val="26"/>
  </w:num>
  <w:num w:numId="8">
    <w:abstractNumId w:val="16"/>
  </w:num>
  <w:num w:numId="9">
    <w:abstractNumId w:val="12"/>
  </w:num>
  <w:num w:numId="10">
    <w:abstractNumId w:val="14"/>
  </w:num>
  <w:num w:numId="11">
    <w:abstractNumId w:val="41"/>
  </w:num>
  <w:num w:numId="12">
    <w:abstractNumId w:val="10"/>
  </w:num>
  <w:num w:numId="13">
    <w:abstractNumId w:val="13"/>
  </w:num>
  <w:num w:numId="14">
    <w:abstractNumId w:val="8"/>
  </w:num>
  <w:num w:numId="15">
    <w:abstractNumId w:val="35"/>
  </w:num>
  <w:num w:numId="16">
    <w:abstractNumId w:val="34"/>
  </w:num>
  <w:num w:numId="17">
    <w:abstractNumId w:val="43"/>
  </w:num>
  <w:num w:numId="18">
    <w:abstractNumId w:val="30"/>
  </w:num>
  <w:num w:numId="19">
    <w:abstractNumId w:val="11"/>
  </w:num>
  <w:num w:numId="20">
    <w:abstractNumId w:val="31"/>
  </w:num>
  <w:num w:numId="21">
    <w:abstractNumId w:val="23"/>
  </w:num>
  <w:num w:numId="22">
    <w:abstractNumId w:val="25"/>
  </w:num>
  <w:num w:numId="23">
    <w:abstractNumId w:val="15"/>
  </w:num>
  <w:num w:numId="24">
    <w:abstractNumId w:val="19"/>
  </w:num>
  <w:num w:numId="25">
    <w:abstractNumId w:val="24"/>
  </w:num>
  <w:num w:numId="26">
    <w:abstractNumId w:val="6"/>
  </w:num>
  <w:num w:numId="27">
    <w:abstractNumId w:val="17"/>
  </w:num>
  <w:num w:numId="28">
    <w:abstractNumId w:val="42"/>
  </w:num>
  <w:num w:numId="29">
    <w:abstractNumId w:val="38"/>
  </w:num>
  <w:num w:numId="30">
    <w:abstractNumId w:val="20"/>
  </w:num>
  <w:num w:numId="31">
    <w:abstractNumId w:val="7"/>
  </w:num>
  <w:num w:numId="32">
    <w:abstractNumId w:val="22"/>
  </w:num>
  <w:num w:numId="33">
    <w:abstractNumId w:val="28"/>
  </w:num>
  <w:num w:numId="34">
    <w:abstractNumId w:val="40"/>
  </w:num>
  <w:num w:numId="35">
    <w:abstractNumId w:val="0"/>
  </w:num>
  <w:num w:numId="36">
    <w:abstractNumId w:val="36"/>
  </w:num>
  <w:num w:numId="37">
    <w:abstractNumId w:val="18"/>
  </w:num>
  <w:num w:numId="38">
    <w:abstractNumId w:val="39"/>
  </w:num>
  <w:num w:numId="39">
    <w:abstractNumId w:val="27"/>
  </w:num>
  <w:num w:numId="40">
    <w:abstractNumId w:val="3"/>
  </w:num>
  <w:num w:numId="41">
    <w:abstractNumId w:val="5"/>
  </w:num>
  <w:num w:numId="42">
    <w:abstractNumId w:val="2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18"/>
    <w:rsid w:val="00017C0D"/>
    <w:rsid w:val="00045A27"/>
    <w:rsid w:val="00047C7B"/>
    <w:rsid w:val="00060050"/>
    <w:rsid w:val="0006130C"/>
    <w:rsid w:val="0007348B"/>
    <w:rsid w:val="0008144D"/>
    <w:rsid w:val="0009197F"/>
    <w:rsid w:val="000A009B"/>
    <w:rsid w:val="000A542E"/>
    <w:rsid w:val="000A6146"/>
    <w:rsid w:val="000B2A0A"/>
    <w:rsid w:val="000B2ED5"/>
    <w:rsid w:val="000C6131"/>
    <w:rsid w:val="000D25E8"/>
    <w:rsid w:val="000D5F80"/>
    <w:rsid w:val="000F0345"/>
    <w:rsid w:val="000F1DD2"/>
    <w:rsid w:val="0011530B"/>
    <w:rsid w:val="00127CD1"/>
    <w:rsid w:val="00163E63"/>
    <w:rsid w:val="00176F19"/>
    <w:rsid w:val="00181644"/>
    <w:rsid w:val="001839A3"/>
    <w:rsid w:val="001853E6"/>
    <w:rsid w:val="00190B4C"/>
    <w:rsid w:val="001A4D76"/>
    <w:rsid w:val="001B0FFF"/>
    <w:rsid w:val="001B3FE4"/>
    <w:rsid w:val="001B5932"/>
    <w:rsid w:val="001B62D7"/>
    <w:rsid w:val="001B740B"/>
    <w:rsid w:val="001C0240"/>
    <w:rsid w:val="001C432A"/>
    <w:rsid w:val="001E5C72"/>
    <w:rsid w:val="00201B1F"/>
    <w:rsid w:val="00202526"/>
    <w:rsid w:val="00210829"/>
    <w:rsid w:val="002378D1"/>
    <w:rsid w:val="00270301"/>
    <w:rsid w:val="00272573"/>
    <w:rsid w:val="0027424D"/>
    <w:rsid w:val="00291FE9"/>
    <w:rsid w:val="002A62C8"/>
    <w:rsid w:val="002D42A6"/>
    <w:rsid w:val="002F2B57"/>
    <w:rsid w:val="00313DB9"/>
    <w:rsid w:val="00321642"/>
    <w:rsid w:val="003252E0"/>
    <w:rsid w:val="0033037A"/>
    <w:rsid w:val="00353DB0"/>
    <w:rsid w:val="00354A25"/>
    <w:rsid w:val="00367ADF"/>
    <w:rsid w:val="00371170"/>
    <w:rsid w:val="00374A67"/>
    <w:rsid w:val="00377CB5"/>
    <w:rsid w:val="003A1E6D"/>
    <w:rsid w:val="003A3B0E"/>
    <w:rsid w:val="003B0007"/>
    <w:rsid w:val="003B4E7F"/>
    <w:rsid w:val="003C7084"/>
    <w:rsid w:val="003E7FD3"/>
    <w:rsid w:val="00406B8F"/>
    <w:rsid w:val="00411968"/>
    <w:rsid w:val="00420668"/>
    <w:rsid w:val="00423AC6"/>
    <w:rsid w:val="00424054"/>
    <w:rsid w:val="00442AB3"/>
    <w:rsid w:val="00444FF3"/>
    <w:rsid w:val="004521F8"/>
    <w:rsid w:val="00455068"/>
    <w:rsid w:val="00467A10"/>
    <w:rsid w:val="004B1BF2"/>
    <w:rsid w:val="004C2628"/>
    <w:rsid w:val="004D3497"/>
    <w:rsid w:val="004E4BB5"/>
    <w:rsid w:val="004F7B53"/>
    <w:rsid w:val="005034C4"/>
    <w:rsid w:val="0050727B"/>
    <w:rsid w:val="0051397F"/>
    <w:rsid w:val="00550774"/>
    <w:rsid w:val="00564731"/>
    <w:rsid w:val="005728A0"/>
    <w:rsid w:val="00591F67"/>
    <w:rsid w:val="00595647"/>
    <w:rsid w:val="005F1B61"/>
    <w:rsid w:val="00605CC5"/>
    <w:rsid w:val="00627D5F"/>
    <w:rsid w:val="00630456"/>
    <w:rsid w:val="00637846"/>
    <w:rsid w:val="00646A52"/>
    <w:rsid w:val="00666F44"/>
    <w:rsid w:val="0068108D"/>
    <w:rsid w:val="006926E5"/>
    <w:rsid w:val="00697444"/>
    <w:rsid w:val="006D1CC6"/>
    <w:rsid w:val="006D48CC"/>
    <w:rsid w:val="006E01B5"/>
    <w:rsid w:val="006E62DB"/>
    <w:rsid w:val="00713769"/>
    <w:rsid w:val="00723A3A"/>
    <w:rsid w:val="00724EAC"/>
    <w:rsid w:val="00753ABA"/>
    <w:rsid w:val="00753B03"/>
    <w:rsid w:val="007559EB"/>
    <w:rsid w:val="00771515"/>
    <w:rsid w:val="007739BD"/>
    <w:rsid w:val="00774CF3"/>
    <w:rsid w:val="00787EF2"/>
    <w:rsid w:val="007A691B"/>
    <w:rsid w:val="007B0C96"/>
    <w:rsid w:val="007C04DC"/>
    <w:rsid w:val="007C7D72"/>
    <w:rsid w:val="007D69E3"/>
    <w:rsid w:val="007E20F3"/>
    <w:rsid w:val="00822DDC"/>
    <w:rsid w:val="00832266"/>
    <w:rsid w:val="00836905"/>
    <w:rsid w:val="008369A8"/>
    <w:rsid w:val="00841154"/>
    <w:rsid w:val="008668B5"/>
    <w:rsid w:val="00871EF3"/>
    <w:rsid w:val="00873434"/>
    <w:rsid w:val="008A3BBE"/>
    <w:rsid w:val="008A7A7F"/>
    <w:rsid w:val="008D1B66"/>
    <w:rsid w:val="009077ED"/>
    <w:rsid w:val="009373BC"/>
    <w:rsid w:val="0097788C"/>
    <w:rsid w:val="009A2600"/>
    <w:rsid w:val="009B787C"/>
    <w:rsid w:val="009D05D8"/>
    <w:rsid w:val="009D5540"/>
    <w:rsid w:val="009D6A67"/>
    <w:rsid w:val="009E0F5A"/>
    <w:rsid w:val="009E7BC4"/>
    <w:rsid w:val="00A0652C"/>
    <w:rsid w:val="00A12503"/>
    <w:rsid w:val="00A37308"/>
    <w:rsid w:val="00A42577"/>
    <w:rsid w:val="00A52168"/>
    <w:rsid w:val="00A64C45"/>
    <w:rsid w:val="00A744B3"/>
    <w:rsid w:val="00A76434"/>
    <w:rsid w:val="00A96EBB"/>
    <w:rsid w:val="00AC4DD7"/>
    <w:rsid w:val="00AD0718"/>
    <w:rsid w:val="00AF38A3"/>
    <w:rsid w:val="00AF3AB6"/>
    <w:rsid w:val="00B010AA"/>
    <w:rsid w:val="00B077C5"/>
    <w:rsid w:val="00B316ED"/>
    <w:rsid w:val="00B40D7C"/>
    <w:rsid w:val="00B43816"/>
    <w:rsid w:val="00B46886"/>
    <w:rsid w:val="00B6454A"/>
    <w:rsid w:val="00B76705"/>
    <w:rsid w:val="00B84687"/>
    <w:rsid w:val="00BA632E"/>
    <w:rsid w:val="00BB0A46"/>
    <w:rsid w:val="00BB13C8"/>
    <w:rsid w:val="00BC1937"/>
    <w:rsid w:val="00BC7B05"/>
    <w:rsid w:val="00BD3F1F"/>
    <w:rsid w:val="00BD5705"/>
    <w:rsid w:val="00BE00CC"/>
    <w:rsid w:val="00C00F84"/>
    <w:rsid w:val="00C07F78"/>
    <w:rsid w:val="00C24D9F"/>
    <w:rsid w:val="00C47E02"/>
    <w:rsid w:val="00C528DE"/>
    <w:rsid w:val="00C565DD"/>
    <w:rsid w:val="00C5690A"/>
    <w:rsid w:val="00C65FEB"/>
    <w:rsid w:val="00C66773"/>
    <w:rsid w:val="00C80A7B"/>
    <w:rsid w:val="00CA6346"/>
    <w:rsid w:val="00CB4579"/>
    <w:rsid w:val="00CC06D4"/>
    <w:rsid w:val="00CE27A7"/>
    <w:rsid w:val="00CF2719"/>
    <w:rsid w:val="00D07B0E"/>
    <w:rsid w:val="00D36327"/>
    <w:rsid w:val="00D551FA"/>
    <w:rsid w:val="00D5627A"/>
    <w:rsid w:val="00D5779A"/>
    <w:rsid w:val="00D62DFE"/>
    <w:rsid w:val="00D83A99"/>
    <w:rsid w:val="00DA1D6B"/>
    <w:rsid w:val="00DE4231"/>
    <w:rsid w:val="00DE68DF"/>
    <w:rsid w:val="00E01E6C"/>
    <w:rsid w:val="00E043CE"/>
    <w:rsid w:val="00E0674E"/>
    <w:rsid w:val="00E16D01"/>
    <w:rsid w:val="00E22E69"/>
    <w:rsid w:val="00E27E2C"/>
    <w:rsid w:val="00E31199"/>
    <w:rsid w:val="00E32EDF"/>
    <w:rsid w:val="00E378D3"/>
    <w:rsid w:val="00E44BD5"/>
    <w:rsid w:val="00E62C28"/>
    <w:rsid w:val="00E74A3B"/>
    <w:rsid w:val="00E81ECA"/>
    <w:rsid w:val="00E8788F"/>
    <w:rsid w:val="00EA7104"/>
    <w:rsid w:val="00EB0724"/>
    <w:rsid w:val="00EC55C9"/>
    <w:rsid w:val="00ED0C4D"/>
    <w:rsid w:val="00EE477B"/>
    <w:rsid w:val="00EE55D4"/>
    <w:rsid w:val="00EF2D8E"/>
    <w:rsid w:val="00EF65E3"/>
    <w:rsid w:val="00EF7F27"/>
    <w:rsid w:val="00F002E4"/>
    <w:rsid w:val="00F06B92"/>
    <w:rsid w:val="00F102A9"/>
    <w:rsid w:val="00F22790"/>
    <w:rsid w:val="00F459EA"/>
    <w:rsid w:val="00F47C46"/>
    <w:rsid w:val="00F55299"/>
    <w:rsid w:val="00F572E5"/>
    <w:rsid w:val="00F95653"/>
    <w:rsid w:val="00FB7D12"/>
    <w:rsid w:val="00FC1AEC"/>
    <w:rsid w:val="00FC24AB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2DB"/>
  </w:style>
  <w:style w:type="paragraph" w:styleId="Pidipagina">
    <w:name w:val="footer"/>
    <w:basedOn w:val="Normale"/>
    <w:link w:val="PidipaginaCarattere"/>
    <w:unhideWhenUsed/>
    <w:rsid w:val="006E6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E62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2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0F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3F1F"/>
    <w:rPr>
      <w:color w:val="0000FF" w:themeColor="hyperlink"/>
      <w:u w:val="single"/>
    </w:rPr>
  </w:style>
  <w:style w:type="table" w:styleId="Grigliatabella">
    <w:name w:val="Table Grid"/>
    <w:basedOn w:val="Tabellanormale"/>
    <w:rsid w:val="0083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0D5F80"/>
    <w:pPr>
      <w:spacing w:after="0" w:line="240" w:lineRule="auto"/>
    </w:pPr>
    <w:rPr>
      <w:rFonts w:ascii="Book Antiqua" w:hAnsi="Book Antiqua"/>
      <w:color w:val="0000FF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5F80"/>
    <w:rPr>
      <w:rFonts w:ascii="Book Antiqua" w:hAnsi="Book Antiqua"/>
      <w:color w:val="0000FF"/>
      <w:sz w:val="24"/>
      <w:szCs w:val="21"/>
    </w:rPr>
  </w:style>
  <w:style w:type="paragraph" w:styleId="Nessunaspaziatura">
    <w:name w:val="No Spacing"/>
    <w:uiPriority w:val="1"/>
    <w:qFormat/>
    <w:rsid w:val="00595647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A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C02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0240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table" w:customStyle="1" w:styleId="Grigliatabella1">
    <w:name w:val="Griglia tabella1"/>
    <w:basedOn w:val="Tabellanormale"/>
    <w:next w:val="Grigliatabella"/>
    <w:rsid w:val="0069744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2DB"/>
  </w:style>
  <w:style w:type="paragraph" w:styleId="Pidipagina">
    <w:name w:val="footer"/>
    <w:basedOn w:val="Normale"/>
    <w:link w:val="PidipaginaCarattere"/>
    <w:unhideWhenUsed/>
    <w:rsid w:val="006E6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E62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2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0F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3F1F"/>
    <w:rPr>
      <w:color w:val="0000FF" w:themeColor="hyperlink"/>
      <w:u w:val="single"/>
    </w:rPr>
  </w:style>
  <w:style w:type="table" w:styleId="Grigliatabella">
    <w:name w:val="Table Grid"/>
    <w:basedOn w:val="Tabellanormale"/>
    <w:rsid w:val="0083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0D5F80"/>
    <w:pPr>
      <w:spacing w:after="0" w:line="240" w:lineRule="auto"/>
    </w:pPr>
    <w:rPr>
      <w:rFonts w:ascii="Book Antiqua" w:hAnsi="Book Antiqua"/>
      <w:color w:val="0000FF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5F80"/>
    <w:rPr>
      <w:rFonts w:ascii="Book Antiqua" w:hAnsi="Book Antiqua"/>
      <w:color w:val="0000FF"/>
      <w:sz w:val="24"/>
      <w:szCs w:val="21"/>
    </w:rPr>
  </w:style>
  <w:style w:type="paragraph" w:styleId="Nessunaspaziatura">
    <w:name w:val="No Spacing"/>
    <w:uiPriority w:val="1"/>
    <w:qFormat/>
    <w:rsid w:val="00595647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A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C02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0240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table" w:customStyle="1" w:styleId="Grigliatabella1">
    <w:name w:val="Griglia tabella1"/>
    <w:basedOn w:val="Tabellanormale"/>
    <w:next w:val="Grigliatabella"/>
    <w:rsid w:val="0069744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mancaniello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lidori@lavoro.gov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gsip.ufficio2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didgstudent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6833-8D62-49A4-AA79-E85F99F8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Polidori</dc:creator>
  <cp:lastModifiedBy>Administrator</cp:lastModifiedBy>
  <cp:revision>3</cp:revision>
  <cp:lastPrinted>2016-04-22T10:22:00Z</cp:lastPrinted>
  <dcterms:created xsi:type="dcterms:W3CDTF">2016-04-22T11:48:00Z</dcterms:created>
  <dcterms:modified xsi:type="dcterms:W3CDTF">2016-04-22T11:50:00Z</dcterms:modified>
</cp:coreProperties>
</file>