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82" w:rsidRDefault="00F80A82" w:rsidP="001B57D1"/>
    <w:p w:rsidR="001556A3" w:rsidRPr="00226954" w:rsidRDefault="001556A3" w:rsidP="001556A3">
      <w:pPr>
        <w:jc w:val="center"/>
        <w:rPr>
          <w:b/>
          <w:sz w:val="28"/>
          <w:szCs w:val="28"/>
        </w:rPr>
      </w:pPr>
      <w:r w:rsidRPr="00226954">
        <w:rPr>
          <w:b/>
          <w:sz w:val="28"/>
          <w:szCs w:val="28"/>
        </w:rPr>
        <w:t>Seminario regionale “</w:t>
      </w:r>
      <w:r w:rsidRPr="00226954">
        <w:rPr>
          <w:b/>
          <w:i/>
          <w:sz w:val="28"/>
          <w:szCs w:val="28"/>
        </w:rPr>
        <w:t>La gestione educativa delle crisi comportamentali</w:t>
      </w:r>
      <w:r w:rsidRPr="00226954">
        <w:rPr>
          <w:b/>
          <w:sz w:val="28"/>
          <w:szCs w:val="28"/>
        </w:rPr>
        <w:t>”</w:t>
      </w:r>
    </w:p>
    <w:p w:rsidR="001556A3" w:rsidRPr="00226954" w:rsidRDefault="001556A3" w:rsidP="001556A3">
      <w:pPr>
        <w:jc w:val="center"/>
        <w:rPr>
          <w:b/>
          <w:sz w:val="28"/>
          <w:szCs w:val="28"/>
        </w:rPr>
      </w:pPr>
      <w:r w:rsidRPr="00226954">
        <w:rPr>
          <w:b/>
          <w:sz w:val="28"/>
          <w:szCs w:val="28"/>
        </w:rPr>
        <w:t>Bologna, 26 – 27 – 28 marzo 2015</w:t>
      </w:r>
    </w:p>
    <w:p w:rsidR="001556A3" w:rsidRPr="00226954" w:rsidRDefault="001556A3" w:rsidP="001556A3">
      <w:pPr>
        <w:jc w:val="center"/>
        <w:rPr>
          <w:b/>
          <w:sz w:val="28"/>
          <w:szCs w:val="28"/>
        </w:rPr>
      </w:pPr>
      <w:r w:rsidRPr="00226954">
        <w:rPr>
          <w:b/>
          <w:sz w:val="28"/>
          <w:szCs w:val="28"/>
        </w:rPr>
        <w:t xml:space="preserve">c/o Istituto </w:t>
      </w:r>
      <w:proofErr w:type="spellStart"/>
      <w:r w:rsidRPr="00226954">
        <w:rPr>
          <w:b/>
          <w:sz w:val="28"/>
          <w:szCs w:val="28"/>
        </w:rPr>
        <w:t>Belluzzi</w:t>
      </w:r>
      <w:proofErr w:type="spellEnd"/>
      <w:r w:rsidRPr="00226954">
        <w:rPr>
          <w:b/>
          <w:sz w:val="28"/>
          <w:szCs w:val="28"/>
        </w:rPr>
        <w:t xml:space="preserve"> via Cassini 3, Bologna</w:t>
      </w:r>
    </w:p>
    <w:p w:rsidR="001556A3" w:rsidRDefault="001556A3" w:rsidP="001B57D1"/>
    <w:p w:rsidR="001556A3" w:rsidRDefault="001556A3" w:rsidP="001B57D1"/>
    <w:tbl>
      <w:tblPr>
        <w:tblW w:w="42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2980"/>
      </w:tblGrid>
      <w:tr w:rsidR="001556A3" w:rsidTr="00997E4D">
        <w:trPr>
          <w:trHeight w:val="480"/>
          <w:jc w:val="center"/>
        </w:trPr>
        <w:tc>
          <w:tcPr>
            <w:tcW w:w="1300" w:type="dxa"/>
            <w:shd w:val="clear" w:color="auto" w:fill="auto"/>
            <w:vAlign w:val="bottom"/>
            <w:hideMark/>
          </w:tcPr>
          <w:p w:rsidR="001556A3" w:rsidRDefault="001556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  <w:shd w:val="clear" w:color="000000" w:fill="FFFF00"/>
            <w:vAlign w:val="bottom"/>
            <w:hideMark/>
          </w:tcPr>
          <w:p w:rsidR="001556A3" w:rsidRDefault="001556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GIOVEDI' 26</w:t>
            </w:r>
          </w:p>
        </w:tc>
      </w:tr>
      <w:tr w:rsidR="001556A3" w:rsidTr="00997E4D">
        <w:trPr>
          <w:trHeight w:val="705"/>
          <w:jc w:val="center"/>
        </w:trPr>
        <w:tc>
          <w:tcPr>
            <w:tcW w:w="1300" w:type="dxa"/>
            <w:shd w:val="clear" w:color="auto" w:fill="auto"/>
            <w:vAlign w:val="bottom"/>
            <w:hideMark/>
          </w:tcPr>
          <w:p w:rsidR="001556A3" w:rsidRDefault="001556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ore 9,15</w:t>
            </w:r>
          </w:p>
        </w:tc>
        <w:tc>
          <w:tcPr>
            <w:tcW w:w="2980" w:type="dxa"/>
            <w:shd w:val="clear" w:color="auto" w:fill="auto"/>
            <w:vAlign w:val="bottom"/>
            <w:hideMark/>
          </w:tcPr>
          <w:p w:rsidR="001556A3" w:rsidRDefault="00B302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="001556A3">
              <w:rPr>
                <w:rFonts w:ascii="Calibri" w:hAnsi="Calibri"/>
                <w:color w:val="000000"/>
                <w:sz w:val="22"/>
                <w:szCs w:val="22"/>
              </w:rPr>
              <w:t>aluto introduttivo</w:t>
            </w:r>
          </w:p>
        </w:tc>
      </w:tr>
      <w:tr w:rsidR="001556A3" w:rsidTr="00997E4D">
        <w:trPr>
          <w:trHeight w:val="600"/>
          <w:jc w:val="center"/>
        </w:trPr>
        <w:tc>
          <w:tcPr>
            <w:tcW w:w="1300" w:type="dxa"/>
            <w:shd w:val="clear" w:color="auto" w:fill="auto"/>
            <w:vAlign w:val="bottom"/>
            <w:hideMark/>
          </w:tcPr>
          <w:p w:rsidR="001556A3" w:rsidRDefault="001556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9,30</w:t>
            </w:r>
          </w:p>
        </w:tc>
        <w:tc>
          <w:tcPr>
            <w:tcW w:w="2980" w:type="dxa"/>
            <w:shd w:val="clear" w:color="auto" w:fill="auto"/>
            <w:vAlign w:val="bottom"/>
            <w:hideMark/>
          </w:tcPr>
          <w:p w:rsidR="001556A3" w:rsidRDefault="00B302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Raffaele Iosa </w:t>
            </w:r>
            <w:r w:rsidR="001556A3">
              <w:rPr>
                <w:rFonts w:ascii="Calibri" w:hAnsi="Calibri"/>
                <w:color w:val="000000"/>
                <w:sz w:val="22"/>
                <w:szCs w:val="22"/>
              </w:rPr>
              <w:t>"La grande malattia"</w:t>
            </w:r>
          </w:p>
        </w:tc>
      </w:tr>
      <w:tr w:rsidR="001556A3" w:rsidTr="00997E4D">
        <w:trPr>
          <w:trHeight w:val="300"/>
          <w:jc w:val="center"/>
        </w:trPr>
        <w:tc>
          <w:tcPr>
            <w:tcW w:w="1300" w:type="dxa"/>
            <w:shd w:val="clear" w:color="auto" w:fill="auto"/>
            <w:vAlign w:val="bottom"/>
            <w:hideMark/>
          </w:tcPr>
          <w:p w:rsidR="001556A3" w:rsidRDefault="001556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10,15 - 11</w:t>
            </w:r>
          </w:p>
        </w:tc>
        <w:tc>
          <w:tcPr>
            <w:tcW w:w="2980" w:type="dxa"/>
            <w:shd w:val="clear" w:color="auto" w:fill="auto"/>
            <w:vAlign w:val="bottom"/>
            <w:hideMark/>
          </w:tcPr>
          <w:p w:rsidR="001556A3" w:rsidRDefault="001556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Elena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Clò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"Team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Teach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</w:tr>
      <w:tr w:rsidR="001556A3" w:rsidTr="00997E4D">
        <w:trPr>
          <w:trHeight w:val="1500"/>
          <w:jc w:val="center"/>
        </w:trPr>
        <w:tc>
          <w:tcPr>
            <w:tcW w:w="1300" w:type="dxa"/>
            <w:shd w:val="clear" w:color="auto" w:fill="auto"/>
            <w:vAlign w:val="bottom"/>
            <w:hideMark/>
          </w:tcPr>
          <w:p w:rsidR="001556A3" w:rsidRDefault="001556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11 - 11,45</w:t>
            </w:r>
          </w:p>
        </w:tc>
        <w:tc>
          <w:tcPr>
            <w:tcW w:w="2980" w:type="dxa"/>
            <w:shd w:val="clear" w:color="auto" w:fill="auto"/>
            <w:vAlign w:val="bottom"/>
            <w:hideMark/>
          </w:tcPr>
          <w:p w:rsidR="001556A3" w:rsidRDefault="00B30294" w:rsidP="00B302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Brighi,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Guarini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Sansavini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Genta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1556A3">
              <w:rPr>
                <w:rFonts w:ascii="Calibri" w:hAnsi="Calibri"/>
                <w:color w:val="000000"/>
                <w:sz w:val="22"/>
                <w:szCs w:val="22"/>
              </w:rPr>
              <w:t xml:space="preserve">"Progetti per l'apprendimento di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com</w:t>
            </w:r>
            <w:r w:rsidR="001556A3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r w:rsidR="001556A3">
              <w:rPr>
                <w:rFonts w:ascii="Calibri" w:hAnsi="Calibri"/>
                <w:color w:val="000000"/>
                <w:sz w:val="22"/>
                <w:szCs w:val="22"/>
              </w:rPr>
              <w:t xml:space="preserve">tenze socio affettive nella scuola" </w:t>
            </w:r>
          </w:p>
        </w:tc>
      </w:tr>
      <w:tr w:rsidR="001556A3" w:rsidTr="00997E4D">
        <w:trPr>
          <w:trHeight w:val="900"/>
          <w:jc w:val="center"/>
        </w:trPr>
        <w:tc>
          <w:tcPr>
            <w:tcW w:w="1300" w:type="dxa"/>
            <w:shd w:val="clear" w:color="auto" w:fill="auto"/>
            <w:vAlign w:val="bottom"/>
            <w:hideMark/>
          </w:tcPr>
          <w:p w:rsidR="001556A3" w:rsidRDefault="001556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11,45 - 12,15</w:t>
            </w:r>
          </w:p>
        </w:tc>
        <w:tc>
          <w:tcPr>
            <w:tcW w:w="2980" w:type="dxa"/>
            <w:shd w:val="clear" w:color="auto" w:fill="auto"/>
            <w:vAlign w:val="bottom"/>
            <w:hideMark/>
          </w:tcPr>
          <w:p w:rsidR="001556A3" w:rsidRDefault="00B30294" w:rsidP="00B302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Valentina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Bandini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1556A3">
              <w:rPr>
                <w:rFonts w:ascii="Calibri" w:hAnsi="Calibri"/>
                <w:color w:val="000000"/>
                <w:sz w:val="22"/>
                <w:szCs w:val="22"/>
              </w:rPr>
              <w:t xml:space="preserve">"Analisi funzionale del comportamento" </w:t>
            </w:r>
          </w:p>
        </w:tc>
      </w:tr>
      <w:tr w:rsidR="001556A3" w:rsidTr="00997E4D">
        <w:trPr>
          <w:trHeight w:val="420"/>
          <w:jc w:val="center"/>
        </w:trPr>
        <w:tc>
          <w:tcPr>
            <w:tcW w:w="1300" w:type="dxa"/>
            <w:shd w:val="clear" w:color="auto" w:fill="auto"/>
            <w:vAlign w:val="bottom"/>
            <w:hideMark/>
          </w:tcPr>
          <w:p w:rsidR="001556A3" w:rsidRDefault="001556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12,15 - 13</w:t>
            </w:r>
          </w:p>
        </w:tc>
        <w:tc>
          <w:tcPr>
            <w:tcW w:w="2980" w:type="dxa"/>
            <w:shd w:val="clear" w:color="auto" w:fill="auto"/>
            <w:vAlign w:val="bottom"/>
            <w:hideMark/>
          </w:tcPr>
          <w:p w:rsidR="001556A3" w:rsidRDefault="00D50461" w:rsidP="00D504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Sabrina Rossi “La voce delle </w:t>
            </w:r>
            <w:r w:rsidR="001556A3">
              <w:rPr>
                <w:rFonts w:ascii="Calibri" w:hAnsi="Calibri"/>
                <w:sz w:val="22"/>
                <w:szCs w:val="22"/>
              </w:rPr>
              <w:t>scuol</w:t>
            </w:r>
            <w:r>
              <w:rPr>
                <w:rFonts w:ascii="Calibri" w:hAnsi="Calibri"/>
                <w:sz w:val="22"/>
                <w:szCs w:val="22"/>
              </w:rPr>
              <w:t>e”</w:t>
            </w:r>
          </w:p>
        </w:tc>
      </w:tr>
    </w:tbl>
    <w:p w:rsidR="001556A3" w:rsidRDefault="001556A3" w:rsidP="001B57D1"/>
    <w:p w:rsidR="00997E4D" w:rsidRDefault="00997E4D" w:rsidP="001B57D1">
      <w:r>
        <w:t>Dalle ore 14 alle ore 17</w:t>
      </w:r>
    </w:p>
    <w:p w:rsidR="00997E4D" w:rsidRDefault="00997E4D" w:rsidP="001B57D1"/>
    <w:tbl>
      <w:tblPr>
        <w:tblW w:w="9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3640"/>
        <w:gridCol w:w="3280"/>
      </w:tblGrid>
      <w:tr w:rsidR="008E42C1" w:rsidTr="008E42C1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:rsidR="008E42C1" w:rsidRDefault="008E42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Workshop 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:rsidR="008E42C1" w:rsidRDefault="008E42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Workshop 2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8E42C1" w:rsidRDefault="008E42C1" w:rsidP="00366E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Workshop 3</w:t>
            </w:r>
          </w:p>
        </w:tc>
      </w:tr>
      <w:tr w:rsidR="008E42C1" w:rsidTr="008E42C1">
        <w:trPr>
          <w:trHeight w:val="15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1" w:rsidRDefault="008E42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Claudia Munaro "Emergenza problemi comportamentali a scuola: un modello di intervento condiviso e coordinato"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1" w:rsidRDefault="008E42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Raffaele Iosa "La grande malattia"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1" w:rsidRDefault="008E42C1" w:rsidP="00366E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Valentina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Bandini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, “Analisi funzionale del comportamento”</w:t>
            </w:r>
          </w:p>
        </w:tc>
      </w:tr>
      <w:tr w:rsidR="008E42C1" w:rsidTr="008E42C1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bottom"/>
          </w:tcPr>
          <w:p w:rsidR="008E42C1" w:rsidRDefault="008E42C1" w:rsidP="00366E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Workshop 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bottom"/>
          </w:tcPr>
          <w:p w:rsidR="008E42C1" w:rsidRDefault="008E42C1" w:rsidP="00366E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Workshop 5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bottom"/>
          </w:tcPr>
          <w:p w:rsidR="008E42C1" w:rsidRDefault="008E42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Workshop 6</w:t>
            </w:r>
          </w:p>
        </w:tc>
      </w:tr>
      <w:tr w:rsidR="008E42C1" w:rsidTr="008E42C1">
        <w:trPr>
          <w:trHeight w:val="12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C1" w:rsidRDefault="008E42C1" w:rsidP="00366E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Guarini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Brighi,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Sansavini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Nicoletti, Fusaro,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Genta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"Come migliorare le relazioni in classe"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C1" w:rsidRDefault="008E42C1" w:rsidP="00366E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Lavori delle scuole: scuola secondaria di I grado "Pascoli" di Cesena, IIS "Bachelet" Ferrara; IIS "Raineri-Marcora" Piacenza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C1" w:rsidRDefault="008E42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Maurizio Lazzarini “Comunicare con le persone difficili, ovvero il gioco delle tre carte”</w:t>
            </w:r>
          </w:p>
        </w:tc>
      </w:tr>
    </w:tbl>
    <w:p w:rsidR="00997E4D" w:rsidRDefault="00997E4D" w:rsidP="001B57D1"/>
    <w:p w:rsidR="00997E4D" w:rsidRDefault="00997E4D" w:rsidP="001B57D1"/>
    <w:p w:rsidR="00997E4D" w:rsidRDefault="00997E4D" w:rsidP="001B57D1"/>
    <w:tbl>
      <w:tblPr>
        <w:tblW w:w="42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2980"/>
      </w:tblGrid>
      <w:tr w:rsidR="00997E4D" w:rsidTr="00997E4D">
        <w:trPr>
          <w:trHeight w:val="4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E4D" w:rsidRDefault="00997E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97E4D" w:rsidRDefault="00997E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VENERDI' 27</w:t>
            </w:r>
          </w:p>
        </w:tc>
      </w:tr>
      <w:tr w:rsidR="00997E4D" w:rsidTr="00997E4D">
        <w:trPr>
          <w:trHeight w:val="81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4D" w:rsidRDefault="00997E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4D" w:rsidRDefault="00B302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="00997E4D">
              <w:rPr>
                <w:rFonts w:ascii="Calibri" w:hAnsi="Calibri"/>
                <w:color w:val="000000"/>
                <w:sz w:val="22"/>
                <w:szCs w:val="22"/>
              </w:rPr>
              <w:t>aluto introduttivo</w:t>
            </w:r>
          </w:p>
        </w:tc>
      </w:tr>
      <w:tr w:rsidR="00997E4D" w:rsidTr="00997E4D">
        <w:trPr>
          <w:trHeight w:val="12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4D" w:rsidRDefault="00997E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9,30 - 10,15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4D" w:rsidRDefault="00CE1E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Roberto Dainese “</w:t>
            </w:r>
            <w:r w:rsidR="00997E4D">
              <w:rPr>
                <w:rFonts w:ascii="Calibri" w:hAnsi="Calibri"/>
                <w:color w:val="000000"/>
                <w:sz w:val="22"/>
                <w:szCs w:val="22"/>
              </w:rPr>
              <w:t>Cooperare per comunicare, gestire relazioni, incoraggiare la partecipazione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”</w:t>
            </w:r>
          </w:p>
        </w:tc>
      </w:tr>
      <w:tr w:rsidR="00997E4D" w:rsidTr="00997E4D">
        <w:trPr>
          <w:trHeight w:val="12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4D" w:rsidRDefault="00997E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10,15 - 11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4D" w:rsidRDefault="00B302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Gino Passarini </w:t>
            </w:r>
            <w:r w:rsidR="00997E4D">
              <w:rPr>
                <w:rFonts w:ascii="Calibri" w:hAnsi="Calibri"/>
                <w:color w:val="000000"/>
                <w:sz w:val="22"/>
                <w:szCs w:val="22"/>
              </w:rPr>
              <w:t xml:space="preserve">"L'integrazione delle politiche a favore dell'infanzia e dell'adolescenza" </w:t>
            </w:r>
          </w:p>
        </w:tc>
      </w:tr>
      <w:tr w:rsidR="00997E4D" w:rsidTr="00997E4D">
        <w:trPr>
          <w:trHeight w:val="6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4D" w:rsidRDefault="00997E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11 - 11,45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4D" w:rsidRDefault="00B302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Guido Marchiani </w:t>
            </w:r>
            <w:r w:rsidR="00997E4D">
              <w:rPr>
                <w:rFonts w:ascii="Calibri" w:hAnsi="Calibri"/>
                <w:color w:val="000000"/>
                <w:sz w:val="22"/>
                <w:szCs w:val="22"/>
              </w:rPr>
              <w:t>"Lo sport per educare</w:t>
            </w:r>
            <w:r w:rsidR="00CE1EC3">
              <w:rPr>
                <w:rFonts w:ascii="Calibri" w:hAnsi="Calibri"/>
                <w:color w:val="000000"/>
                <w:sz w:val="22"/>
                <w:szCs w:val="22"/>
              </w:rPr>
              <w:t>: il Judo</w:t>
            </w:r>
            <w:r w:rsidR="00997E4D">
              <w:rPr>
                <w:rFonts w:ascii="Calibri" w:hAnsi="Calibri"/>
                <w:color w:val="000000"/>
                <w:sz w:val="22"/>
                <w:szCs w:val="22"/>
              </w:rPr>
              <w:t xml:space="preserve">" </w:t>
            </w:r>
          </w:p>
        </w:tc>
      </w:tr>
      <w:tr w:rsidR="00997E4D" w:rsidTr="00997E4D">
        <w:trPr>
          <w:trHeight w:val="6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4D" w:rsidRDefault="00997E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11,45 - 12,30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4D" w:rsidRDefault="00B302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Marco De Caris </w:t>
            </w:r>
            <w:r w:rsidR="00997E4D">
              <w:rPr>
                <w:rFonts w:ascii="Calibri" w:hAnsi="Calibri"/>
                <w:color w:val="000000"/>
                <w:sz w:val="22"/>
                <w:szCs w:val="22"/>
              </w:rPr>
              <w:t xml:space="preserve">"Autismo e comportamenti problema" </w:t>
            </w:r>
          </w:p>
        </w:tc>
      </w:tr>
      <w:tr w:rsidR="00997E4D" w:rsidTr="00997E4D">
        <w:trPr>
          <w:trHeight w:val="6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4D" w:rsidRDefault="00997E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12,30-13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4D" w:rsidRDefault="00B30294" w:rsidP="00B302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Grazia Mazzocchi - Francesco Valentini  “</w:t>
            </w:r>
            <w:r w:rsidR="00997E4D">
              <w:rPr>
                <w:rFonts w:ascii="Calibri" w:hAnsi="Calibri"/>
                <w:color w:val="000000"/>
                <w:sz w:val="22"/>
                <w:szCs w:val="22"/>
              </w:rPr>
              <w:t>Il supporto delle nuove tecnologie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”</w:t>
            </w:r>
          </w:p>
        </w:tc>
      </w:tr>
    </w:tbl>
    <w:p w:rsidR="00997E4D" w:rsidRDefault="00997E4D" w:rsidP="00997E4D"/>
    <w:p w:rsidR="00997E4D" w:rsidRDefault="00997E4D" w:rsidP="00997E4D">
      <w:r>
        <w:t>Ore 14-17</w:t>
      </w:r>
    </w:p>
    <w:p w:rsidR="00997E4D" w:rsidRDefault="00997E4D" w:rsidP="00997E4D"/>
    <w:tbl>
      <w:tblPr>
        <w:tblW w:w="9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3640"/>
        <w:gridCol w:w="3280"/>
      </w:tblGrid>
      <w:tr w:rsidR="00997E4D" w:rsidTr="00997E4D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6B0A"/>
            <w:vAlign w:val="bottom"/>
            <w:hideMark/>
          </w:tcPr>
          <w:p w:rsidR="00997E4D" w:rsidRDefault="00997E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Workshop 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vAlign w:val="bottom"/>
            <w:hideMark/>
          </w:tcPr>
          <w:p w:rsidR="00997E4D" w:rsidRDefault="00997E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Workshop 2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:rsidR="00997E4D" w:rsidRDefault="00997E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workshop 3</w:t>
            </w:r>
          </w:p>
        </w:tc>
      </w:tr>
      <w:tr w:rsidR="00997E4D" w:rsidTr="00997E4D">
        <w:trPr>
          <w:trHeight w:val="15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4D" w:rsidRDefault="00704ED8" w:rsidP="00704E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Marco De Caris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997E4D">
              <w:rPr>
                <w:rFonts w:ascii="Calibri" w:hAnsi="Calibri"/>
                <w:color w:val="000000"/>
                <w:sz w:val="22"/>
                <w:szCs w:val="22"/>
              </w:rPr>
              <w:t xml:space="preserve">"Autismo e comportamenti problema" </w:t>
            </w:r>
            <w:bookmarkStart w:id="0" w:name="_GoBack"/>
            <w:bookmarkEnd w:id="0"/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4D" w:rsidRDefault="00997E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Monica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Pedroni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Mariateresa Paladino Regione E-R "Fare rete nella gestione delle situazioni complesse"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4D" w:rsidRDefault="00997E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Dainese, Volpa,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Balzaretti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Billi, Di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Ciaula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 w:rsidR="00704ED8">
              <w:rPr>
                <w:rFonts w:ascii="Calibri" w:hAnsi="Calibri"/>
                <w:color w:val="000000"/>
                <w:sz w:val="22"/>
                <w:szCs w:val="22"/>
              </w:rPr>
              <w:t>“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Cooperare per imparare abilità sociali</w:t>
            </w:r>
            <w:r w:rsidR="00704ED8">
              <w:rPr>
                <w:rFonts w:ascii="Calibri" w:hAnsi="Calibri"/>
                <w:color w:val="000000"/>
                <w:sz w:val="22"/>
                <w:szCs w:val="22"/>
              </w:rPr>
              <w:t>”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; il progetto "Impariamo diversamente"</w:t>
            </w:r>
          </w:p>
        </w:tc>
      </w:tr>
      <w:tr w:rsidR="00997E4D" w:rsidTr="00997E4D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6B0A"/>
            <w:vAlign w:val="bottom"/>
            <w:hideMark/>
          </w:tcPr>
          <w:p w:rsidR="00997E4D" w:rsidRDefault="00997E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Workshop 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:rsidR="00997E4D" w:rsidRDefault="00997E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Workshop 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:rsidR="00997E4D" w:rsidRDefault="00997E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Workshop 6</w:t>
            </w:r>
          </w:p>
        </w:tc>
      </w:tr>
      <w:tr w:rsidR="00997E4D" w:rsidTr="00997E4D">
        <w:trPr>
          <w:trHeight w:val="12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4D" w:rsidRDefault="00704E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Stefano Palazzi “</w:t>
            </w:r>
            <w:r w:rsidR="00997E4D">
              <w:rPr>
                <w:rFonts w:ascii="Calibri" w:hAnsi="Calibri"/>
                <w:color w:val="000000"/>
                <w:sz w:val="22"/>
                <w:szCs w:val="22"/>
              </w:rPr>
              <w:t>Percorsi clinici e organizzativi relativi ai comportamenti problematici a scuola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4D" w:rsidRDefault="00704ED8" w:rsidP="00704E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Guido Marchiani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="00997E4D">
              <w:rPr>
                <w:rFonts w:ascii="Calibri" w:hAnsi="Calibri"/>
                <w:color w:val="000000"/>
                <w:sz w:val="22"/>
                <w:szCs w:val="22"/>
              </w:rPr>
              <w:t xml:space="preserve">"Lo sport per educare: il judo" </w:t>
            </w:r>
            <w:r w:rsidR="00997E4D">
              <w:rPr>
                <w:rFonts w:ascii="Calibri" w:hAnsi="Calibri"/>
                <w:color w:val="00B050"/>
                <w:sz w:val="22"/>
                <w:szCs w:val="22"/>
              </w:rPr>
              <w:t>in palestra con abbigliamento adeguato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4D" w:rsidRDefault="00B30294" w:rsidP="00B302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Mazzocchi – Valentini “I</w:t>
            </w:r>
            <w:r w:rsidR="00997E4D">
              <w:rPr>
                <w:rFonts w:ascii="Calibri" w:hAnsi="Calibri"/>
                <w:color w:val="000000"/>
                <w:sz w:val="22"/>
                <w:szCs w:val="22"/>
              </w:rPr>
              <w:t>l supporto delle nuove tecnologie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”</w:t>
            </w:r>
          </w:p>
        </w:tc>
      </w:tr>
    </w:tbl>
    <w:p w:rsidR="00997E4D" w:rsidRDefault="00997E4D" w:rsidP="00997E4D"/>
    <w:p w:rsidR="00997E4D" w:rsidRDefault="00997E4D" w:rsidP="00997E4D"/>
    <w:p w:rsidR="00997E4D" w:rsidRDefault="00997E4D" w:rsidP="00997E4D"/>
    <w:p w:rsidR="00997E4D" w:rsidRDefault="00997E4D" w:rsidP="00997E4D"/>
    <w:p w:rsidR="00997E4D" w:rsidRDefault="00997E4D" w:rsidP="00997E4D"/>
    <w:p w:rsidR="00997E4D" w:rsidRDefault="00997E4D" w:rsidP="00997E4D"/>
    <w:tbl>
      <w:tblPr>
        <w:tblW w:w="497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676"/>
      </w:tblGrid>
      <w:tr w:rsidR="00B30294" w:rsidTr="00B30294">
        <w:trPr>
          <w:trHeight w:val="435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294" w:rsidRDefault="00B30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30294" w:rsidRDefault="00B302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SABATO 28</w:t>
            </w:r>
          </w:p>
        </w:tc>
      </w:tr>
      <w:tr w:rsidR="00B30294" w:rsidTr="00B30294">
        <w:trPr>
          <w:trHeight w:val="48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294" w:rsidRDefault="00B30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9,30 - 10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294" w:rsidRDefault="00B302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Stefano Versari</w:t>
            </w:r>
          </w:p>
        </w:tc>
      </w:tr>
      <w:tr w:rsidR="00B30294" w:rsidTr="00B30294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294" w:rsidRDefault="00B30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10 - 11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294" w:rsidRDefault="00B302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Laura Paolucci “Gli aspetti giuridici”</w:t>
            </w:r>
          </w:p>
        </w:tc>
      </w:tr>
      <w:tr w:rsidR="00B30294" w:rsidTr="00B30294">
        <w:trPr>
          <w:trHeight w:val="6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294" w:rsidRDefault="00B30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11 - 11,30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294" w:rsidRDefault="00B30294" w:rsidP="00B302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Marialba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Corona "La voce dei genitori" </w:t>
            </w:r>
          </w:p>
        </w:tc>
      </w:tr>
      <w:tr w:rsidR="00B30294" w:rsidTr="00B30294">
        <w:trPr>
          <w:trHeight w:val="12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294" w:rsidRDefault="00B30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11,30-12,15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294" w:rsidRDefault="00B302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Simona Chiodo “ Modelli di intervento e strategie psicoeducative</w:t>
            </w:r>
            <w:r w:rsidR="00C55E22">
              <w:rPr>
                <w:rFonts w:ascii="Calibri" w:hAnsi="Calibri"/>
                <w:color w:val="000000"/>
                <w:sz w:val="22"/>
                <w:szCs w:val="22"/>
              </w:rPr>
              <w:t xml:space="preserve"> nei disturbi del comportamento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 w:rsidR="00C55E22">
              <w:rPr>
                <w:rFonts w:ascii="Calibri" w:hAnsi="Calibri"/>
                <w:color w:val="000000"/>
                <w:sz w:val="22"/>
                <w:szCs w:val="22"/>
              </w:rPr>
              <w:t xml:space="preserve"> il </w:t>
            </w:r>
            <w:proofErr w:type="spellStart"/>
            <w:r w:rsidR="00C55E22">
              <w:rPr>
                <w:rFonts w:ascii="Calibri" w:hAnsi="Calibri"/>
                <w:color w:val="000000"/>
                <w:sz w:val="22"/>
                <w:szCs w:val="22"/>
              </w:rPr>
              <w:t>Teacher</w:t>
            </w:r>
            <w:proofErr w:type="spellEnd"/>
            <w:r w:rsidR="00C55E22">
              <w:rPr>
                <w:rFonts w:ascii="Calibri" w:hAnsi="Calibri"/>
                <w:color w:val="000000"/>
                <w:sz w:val="22"/>
                <w:szCs w:val="22"/>
              </w:rPr>
              <w:t xml:space="preserve"> Training ed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Coping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Power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Program”</w:t>
            </w:r>
          </w:p>
        </w:tc>
      </w:tr>
      <w:tr w:rsidR="00B30294" w:rsidTr="00B30294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294" w:rsidRDefault="00B30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294" w:rsidRDefault="00B302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Chiusura dei lavori</w:t>
            </w:r>
          </w:p>
        </w:tc>
      </w:tr>
    </w:tbl>
    <w:p w:rsidR="00997E4D" w:rsidRDefault="00997E4D" w:rsidP="00997E4D"/>
    <w:sectPr w:rsidR="00997E4D" w:rsidSect="003918C7">
      <w:headerReference w:type="default" r:id="rId8"/>
      <w:footerReference w:type="default" r:id="rId9"/>
      <w:pgSz w:w="11906" w:h="16838"/>
      <w:pgMar w:top="368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52F" w:rsidRDefault="0042252F">
      <w:r>
        <w:separator/>
      </w:r>
    </w:p>
  </w:endnote>
  <w:endnote w:type="continuationSeparator" w:id="0">
    <w:p w:rsidR="0042252F" w:rsidRDefault="0042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5588428"/>
      <w:docPartObj>
        <w:docPartGallery w:val="Page Numbers (Bottom of Page)"/>
        <w:docPartUnique/>
      </w:docPartObj>
    </w:sdtPr>
    <w:sdtEndPr/>
    <w:sdtContent>
      <w:p w:rsidR="00997E4D" w:rsidRDefault="00997E4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ED8">
          <w:rPr>
            <w:noProof/>
          </w:rPr>
          <w:t>2</w:t>
        </w:r>
        <w:r>
          <w:fldChar w:fldCharType="end"/>
        </w:r>
      </w:p>
    </w:sdtContent>
  </w:sdt>
  <w:p w:rsidR="00997E4D" w:rsidRDefault="00997E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52F" w:rsidRDefault="0042252F">
      <w:r>
        <w:separator/>
      </w:r>
    </w:p>
  </w:footnote>
  <w:footnote w:type="continuationSeparator" w:id="0">
    <w:p w:rsidR="0042252F" w:rsidRDefault="00422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B1" w:rsidRDefault="001B57D1" w:rsidP="00854C76">
    <w:pPr>
      <w:pStyle w:val="Intestazione"/>
      <w:jc w:val="center"/>
    </w:pPr>
    <w:r>
      <w:rPr>
        <w:noProof/>
      </w:rPr>
      <w:drawing>
        <wp:inline distT="0" distB="0" distL="0" distR="0">
          <wp:extent cx="3943350" cy="1438275"/>
          <wp:effectExtent l="0" t="0" r="0" b="9525"/>
          <wp:docPr id="1" name="Immagine 1" descr="logo completo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pleto 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3" b="19350"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26672"/>
    <w:multiLevelType w:val="hybridMultilevel"/>
    <w:tmpl w:val="5EFAF1D4"/>
    <w:lvl w:ilvl="0" w:tplc="61EE78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5F7D90"/>
    <w:multiLevelType w:val="hybridMultilevel"/>
    <w:tmpl w:val="C20A9E8E"/>
    <w:lvl w:ilvl="0" w:tplc="BBCC13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A3"/>
    <w:rsid w:val="00016D03"/>
    <w:rsid w:val="000F6B1E"/>
    <w:rsid w:val="00133CC4"/>
    <w:rsid w:val="001556A3"/>
    <w:rsid w:val="001B57D1"/>
    <w:rsid w:val="002E4EBE"/>
    <w:rsid w:val="0034219B"/>
    <w:rsid w:val="00363F57"/>
    <w:rsid w:val="003918C7"/>
    <w:rsid w:val="003B5C8E"/>
    <w:rsid w:val="0042252F"/>
    <w:rsid w:val="00451295"/>
    <w:rsid w:val="00547240"/>
    <w:rsid w:val="005711E6"/>
    <w:rsid w:val="00704ED8"/>
    <w:rsid w:val="00755053"/>
    <w:rsid w:val="007817FA"/>
    <w:rsid w:val="008262E9"/>
    <w:rsid w:val="0083130B"/>
    <w:rsid w:val="00854C76"/>
    <w:rsid w:val="00857DE6"/>
    <w:rsid w:val="008E42C1"/>
    <w:rsid w:val="00924FB1"/>
    <w:rsid w:val="00997E4D"/>
    <w:rsid w:val="00AA0AD3"/>
    <w:rsid w:val="00B26C7F"/>
    <w:rsid w:val="00B30294"/>
    <w:rsid w:val="00B3367B"/>
    <w:rsid w:val="00B52EC0"/>
    <w:rsid w:val="00B61A96"/>
    <w:rsid w:val="00B74748"/>
    <w:rsid w:val="00BC5340"/>
    <w:rsid w:val="00C55E22"/>
    <w:rsid w:val="00CE1EC3"/>
    <w:rsid w:val="00D0712C"/>
    <w:rsid w:val="00D50461"/>
    <w:rsid w:val="00DB4F6E"/>
    <w:rsid w:val="00DC1B0D"/>
    <w:rsid w:val="00E9138E"/>
    <w:rsid w:val="00EA7E11"/>
    <w:rsid w:val="00F02107"/>
    <w:rsid w:val="00F107C4"/>
    <w:rsid w:val="00F37DC5"/>
    <w:rsid w:val="00F80A82"/>
    <w:rsid w:val="00FA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80A8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54C7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54C7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54C76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B52E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52EC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7E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80A8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54C7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54C7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54C76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B52E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52EC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7E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3636\Deskto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intestata.dotx</Template>
  <TotalTime>41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2526</CharactersWithSpaces>
  <SharedDoc>false</SharedDoc>
  <HLinks>
    <vt:vector size="24" baseType="variant">
      <vt:variant>
        <vt:i4>8060986</vt:i4>
      </vt:variant>
      <vt:variant>
        <vt:i4>9</vt:i4>
      </vt:variant>
      <vt:variant>
        <vt:i4>0</vt:i4>
      </vt:variant>
      <vt:variant>
        <vt:i4>5</vt:i4>
      </vt:variant>
      <vt:variant>
        <vt:lpwstr>http://www.istruzioneer.it/</vt:lpwstr>
      </vt:variant>
      <vt:variant>
        <vt:lpwstr/>
      </vt:variant>
      <vt:variant>
        <vt:i4>2031736</vt:i4>
      </vt:variant>
      <vt:variant>
        <vt:i4>6</vt:i4>
      </vt:variant>
      <vt:variant>
        <vt:i4>0</vt:i4>
      </vt:variant>
      <vt:variant>
        <vt:i4>5</vt:i4>
      </vt:variant>
      <vt:variant>
        <vt:lpwstr>mailto:drer@postacert.istruzione.it</vt:lpwstr>
      </vt:variant>
      <vt:variant>
        <vt:lpwstr/>
      </vt:variant>
      <vt:variant>
        <vt:i4>5046324</vt:i4>
      </vt:variant>
      <vt:variant>
        <vt:i4>3</vt:i4>
      </vt:variant>
      <vt:variant>
        <vt:i4>0</vt:i4>
      </vt:variant>
      <vt:variant>
        <vt:i4>5</vt:i4>
      </vt:variant>
      <vt:variant>
        <vt:lpwstr>mailto:direzione-emiliaromagna@istruzione.it</vt:lpwstr>
      </vt:variant>
      <vt:variant>
        <vt:lpwstr/>
      </vt:variant>
      <vt:variant>
        <vt:i4>5111850</vt:i4>
      </vt:variant>
      <vt:variant>
        <vt:i4>0</vt:i4>
      </vt:variant>
      <vt:variant>
        <vt:i4>0</vt:i4>
      </vt:variant>
      <vt:variant>
        <vt:i4>5</vt:i4>
      </vt:variant>
      <vt:variant>
        <vt:lpwstr>mailto:graziella.roda@istruzione.it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2013-10-07T15:26:00Z</cp:lastPrinted>
  <dcterms:created xsi:type="dcterms:W3CDTF">2015-03-05T10:34:00Z</dcterms:created>
  <dcterms:modified xsi:type="dcterms:W3CDTF">2015-03-12T09:41:00Z</dcterms:modified>
</cp:coreProperties>
</file>