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8E" w:rsidRPr="00ED04C9" w:rsidRDefault="00A7298E" w:rsidP="00C95761">
      <w:pPr>
        <w:pStyle w:val="ListParagraph"/>
        <w:numPr>
          <w:ilvl w:val="0"/>
          <w:numId w:val="2"/>
        </w:numPr>
        <w:ind w:left="1560"/>
        <w:jc w:val="center"/>
        <w:rPr>
          <w:rFonts w:ascii="Times New Roman" w:hAnsi="Times New Roman"/>
          <w:b/>
          <w:sz w:val="24"/>
          <w:szCs w:val="24"/>
        </w:rPr>
      </w:pPr>
      <w:r w:rsidRPr="00ED04C9">
        <w:rPr>
          <w:rFonts w:ascii="Times New Roman" w:hAnsi="Times New Roman"/>
          <w:b/>
          <w:sz w:val="24"/>
          <w:szCs w:val="24"/>
        </w:rPr>
        <w:t>I DATI GENERALI DELLA SCUOLA DELL’EMILIA-ROMAGNA</w:t>
      </w:r>
    </w:p>
    <w:p w:rsidR="00A7298E" w:rsidRPr="00ED04C9" w:rsidRDefault="00A7298E" w:rsidP="00C95761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A7298E" w:rsidRPr="00C95761" w:rsidRDefault="00A7298E" w:rsidP="007E1344">
      <w:pPr>
        <w:pStyle w:val="Heading1"/>
        <w:rPr>
          <w:rFonts w:ascii="Times New Roman" w:hAnsi="Times New Roman"/>
          <w:sz w:val="24"/>
          <w:szCs w:val="24"/>
        </w:rPr>
      </w:pPr>
      <w:r w:rsidRPr="00C95761">
        <w:rPr>
          <w:rFonts w:ascii="Times New Roman" w:hAnsi="Times New Roman"/>
          <w:sz w:val="24"/>
          <w:szCs w:val="24"/>
        </w:rPr>
        <w:t>FACT SHEET A.6</w:t>
      </w:r>
    </w:p>
    <w:p w:rsidR="00A7298E" w:rsidRPr="00C95761" w:rsidRDefault="00A7298E" w:rsidP="00F85828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C95761">
        <w:rPr>
          <w:rFonts w:ascii="Times New Roman" w:hAnsi="Times New Roman"/>
          <w:sz w:val="24"/>
          <w:szCs w:val="24"/>
        </w:rPr>
        <w:t>I PAESI DI PROVENIENZA DEGLI ALUNNI CON CITTADINANZA NON ITALIANA</w:t>
      </w:r>
    </w:p>
    <w:p w:rsidR="00A7298E" w:rsidRDefault="00A7298E" w:rsidP="007E1344"/>
    <w:p w:rsidR="00A7298E" w:rsidRPr="00F85828" w:rsidRDefault="00A7298E" w:rsidP="00F85828">
      <w:pPr>
        <w:ind w:left="705" w:hanging="705"/>
        <w:rPr>
          <w:i/>
        </w:rPr>
      </w:pPr>
      <w:r w:rsidRPr="00F85828">
        <w:rPr>
          <w:i/>
        </w:rPr>
        <w:t xml:space="preserve">N.B. </w:t>
      </w:r>
      <w:r w:rsidRPr="00F85828">
        <w:rPr>
          <w:i/>
        </w:rPr>
        <w:tab/>
        <w:t>Mentre nelle tabelle precedenti sono stati forniti di dati della sola scuola statale, in questo foglio informativo si è ritenuto utile fornire un dato complessivo riguardante sia la scuola statale sia la scuola paritaria, per offrire un panorama completo sui paesi di or</w:t>
      </w:r>
      <w:r>
        <w:rPr>
          <w:i/>
        </w:rPr>
        <w:t>i</w:t>
      </w:r>
      <w:r w:rsidRPr="00F85828">
        <w:rPr>
          <w:i/>
        </w:rPr>
        <w:t>gine degli alunni stranieri.</w:t>
      </w:r>
    </w:p>
    <w:p w:rsidR="00A7298E" w:rsidRDefault="00A7298E" w:rsidP="007E1344"/>
    <w:p w:rsidR="00A7298E" w:rsidRDefault="00A7298E" w:rsidP="007E1344">
      <w:r w:rsidRPr="005F31D1">
        <w:t xml:space="preserve">Il Marocco è il paese di provenienza degli alunni non italiani (o delle loro famiglie) in testa alla classifica per numerosità. Seguono l’Albania e </w:t>
      </w:r>
      <w:smartTag w:uri="urn:schemas-microsoft-com:office:smarttags" w:element="PersonName">
        <w:smartTagPr>
          <w:attr w:name="ProductID" w:val="la Romania. E"/>
        </w:smartTagPr>
        <w:r w:rsidRPr="005F31D1">
          <w:t>la Romania. E</w:t>
        </w:r>
      </w:smartTag>
      <w:r w:rsidRPr="005F31D1">
        <w:t xml:space="preserve">’ curioso sottolineare che vi sono ben 13 paesi dai quali proviene </w:t>
      </w:r>
      <w:r>
        <w:t>un solo alunno</w:t>
      </w:r>
      <w:r w:rsidRPr="005F31D1">
        <w:t xml:space="preserve"> nell’a.s. 2013-2014.</w:t>
      </w:r>
    </w:p>
    <w:p w:rsidR="00A7298E" w:rsidRPr="005F31D1" w:rsidRDefault="00A7298E" w:rsidP="007E1344"/>
    <w:p w:rsidR="00A7298E" w:rsidRPr="00F85828" w:rsidRDefault="00A7298E" w:rsidP="007E1344">
      <w:pPr>
        <w:jc w:val="both"/>
        <w:rPr>
          <w:b/>
          <w:i/>
        </w:rPr>
      </w:pPr>
      <w:r w:rsidRPr="00F85828">
        <w:rPr>
          <w:b/>
          <w:i/>
        </w:rPr>
        <w:t>Alunni con cittadinanza non italiana per Paese di provenienza (valori assoluti e percentuali sul totale alunni con cittadinanza non italiana), scuola statale e paritaria, Emilia Romagna, A.s. 2013/14</w:t>
      </w:r>
    </w:p>
    <w:p w:rsidR="00A7298E" w:rsidRPr="004D41D6" w:rsidRDefault="00A7298E" w:rsidP="007E1344">
      <w:pPr>
        <w:jc w:val="both"/>
        <w:rPr>
          <w:i/>
        </w:rPr>
      </w:pPr>
    </w:p>
    <w:tbl>
      <w:tblPr>
        <w:tblW w:w="9863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824"/>
        <w:gridCol w:w="1125"/>
        <w:gridCol w:w="804"/>
        <w:gridCol w:w="610"/>
        <w:gridCol w:w="2411"/>
        <w:gridCol w:w="1125"/>
        <w:gridCol w:w="964"/>
      </w:tblGrid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bCs/>
                <w:i/>
                <w:sz w:val="20"/>
                <w:szCs w:val="20"/>
              </w:rPr>
            </w:pPr>
            <w:r w:rsidRPr="004D41D6">
              <w:rPr>
                <w:bCs/>
                <w:i/>
                <w:sz w:val="20"/>
                <w:szCs w:val="20"/>
              </w:rPr>
              <w:t>Stato estero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bCs/>
                <w:i/>
                <w:sz w:val="20"/>
                <w:szCs w:val="20"/>
              </w:rPr>
            </w:pPr>
            <w:r w:rsidRPr="004D41D6">
              <w:rPr>
                <w:bCs/>
                <w:i/>
                <w:sz w:val="20"/>
                <w:szCs w:val="20"/>
              </w:rPr>
              <w:t>Alunni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i/>
                <w:sz w:val="20"/>
                <w:szCs w:val="20"/>
              </w:rPr>
            </w:pPr>
            <w:r w:rsidRPr="004D41D6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bCs/>
                <w:i/>
                <w:sz w:val="20"/>
                <w:szCs w:val="20"/>
              </w:rPr>
            </w:pPr>
            <w:r w:rsidRPr="004D41D6">
              <w:rPr>
                <w:bCs/>
                <w:i/>
                <w:sz w:val="20"/>
                <w:szCs w:val="20"/>
              </w:rPr>
              <w:t>Stato estero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bCs/>
                <w:i/>
                <w:sz w:val="20"/>
                <w:szCs w:val="20"/>
              </w:rPr>
            </w:pPr>
            <w:r w:rsidRPr="004D41D6">
              <w:rPr>
                <w:bCs/>
                <w:i/>
                <w:sz w:val="20"/>
                <w:szCs w:val="20"/>
              </w:rPr>
              <w:t>Alunni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i/>
                <w:sz w:val="20"/>
                <w:szCs w:val="20"/>
              </w:rPr>
            </w:pPr>
            <w:r w:rsidRPr="004D41D6">
              <w:rPr>
                <w:i/>
                <w:sz w:val="20"/>
                <w:szCs w:val="20"/>
              </w:rPr>
              <w:t>%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MAROCCO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12.330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16,9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MESSICO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ALBANIA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10.647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14,6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MALI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ROMANIA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7.669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10,5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TANZANIA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MOLDAVIA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4.299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5,9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KAZAKISTAN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CINAREP. OPOLARE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3.982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5,5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ISRAELE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PAKISTAN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3.714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5,1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IRAQ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TUNISIA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3.197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4,4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EL SALVADOR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INDIA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2.809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3,9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LIBIA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FILIPPINE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2.231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SOMALIA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UCRAINA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2.018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2,8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URUGUAY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GHANA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1.935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2,7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MAURITANIA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MACEDONIA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1.593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2,2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CANADA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NIGERIA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1.421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2,0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COSTA RICA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SENEGAL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1.096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1,5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GIAPPONE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80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BANGLADESH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1.005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1,4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INDONESIA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POLONIA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940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1,3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UZBEKISTAN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ECUADOR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655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IRLANDA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COSTA D'AVORIO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614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SVEZIA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PERU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598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KENYA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BULGARIA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559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NEPAL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TURCHIA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546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AUSTRALIA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SERBIA,REPUBBLICA DI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540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 xml:space="preserve">CAMBOGIA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BRASILE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521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ESTONIA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SRI LANKA (EX CEYLON)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519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 xml:space="preserve">ARMENIA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BURKINA FASO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498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MADAGASCAR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EGITTO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441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TAIWAN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BOSNIA ED ERZEGOVINA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422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AUSTRIA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KOSOVO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403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DANIMARCA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ALGERIA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396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MOZAMBICO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RUSSA, FEDERAZIONE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394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 xml:space="preserve">NICARAGUA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COLOMBIA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272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REP. SUDAFRICANA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CAMERUN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270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ZIMBABWE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REPUBBLICA DOMINICANA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255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COREA DEL SUD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AFGHANISTAN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175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GUINEA BISSAU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AC653C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98E" w:rsidRPr="004D41D6" w:rsidRDefault="00A7298E" w:rsidP="00AC653C">
            <w:pPr>
              <w:jc w:val="both"/>
              <w:rPr>
                <w:bCs/>
                <w:i/>
                <w:sz w:val="20"/>
                <w:szCs w:val="20"/>
              </w:rPr>
            </w:pPr>
            <w:r w:rsidRPr="004D41D6">
              <w:rPr>
                <w:bCs/>
                <w:i/>
                <w:sz w:val="20"/>
                <w:szCs w:val="20"/>
              </w:rPr>
              <w:t>Stato estero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AC653C">
            <w:pPr>
              <w:jc w:val="center"/>
              <w:rPr>
                <w:bCs/>
                <w:i/>
                <w:sz w:val="20"/>
                <w:szCs w:val="20"/>
              </w:rPr>
            </w:pPr>
            <w:r w:rsidRPr="004D41D6">
              <w:rPr>
                <w:bCs/>
                <w:i/>
                <w:sz w:val="20"/>
                <w:szCs w:val="20"/>
              </w:rPr>
              <w:t>Alunni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AC653C">
            <w:pPr>
              <w:jc w:val="center"/>
              <w:rPr>
                <w:i/>
                <w:sz w:val="20"/>
                <w:szCs w:val="20"/>
              </w:rPr>
            </w:pPr>
            <w:r w:rsidRPr="004D41D6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AC653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98E" w:rsidRPr="004D41D6" w:rsidRDefault="00A7298E" w:rsidP="00AC653C">
            <w:pPr>
              <w:jc w:val="both"/>
              <w:rPr>
                <w:bCs/>
                <w:i/>
                <w:sz w:val="20"/>
                <w:szCs w:val="20"/>
              </w:rPr>
            </w:pPr>
            <w:r w:rsidRPr="004D41D6">
              <w:rPr>
                <w:bCs/>
                <w:i/>
                <w:sz w:val="20"/>
                <w:szCs w:val="20"/>
              </w:rPr>
              <w:t>Stato estero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AC653C">
            <w:pPr>
              <w:jc w:val="center"/>
              <w:rPr>
                <w:bCs/>
                <w:i/>
                <w:sz w:val="20"/>
                <w:szCs w:val="20"/>
              </w:rPr>
            </w:pPr>
            <w:r w:rsidRPr="004D41D6">
              <w:rPr>
                <w:bCs/>
                <w:i/>
                <w:sz w:val="20"/>
                <w:szCs w:val="20"/>
              </w:rPr>
              <w:t>Alunni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AC653C">
            <w:pPr>
              <w:jc w:val="center"/>
              <w:rPr>
                <w:i/>
                <w:sz w:val="20"/>
                <w:szCs w:val="20"/>
              </w:rPr>
            </w:pPr>
            <w:r w:rsidRPr="004D41D6">
              <w:rPr>
                <w:i/>
                <w:sz w:val="20"/>
                <w:szCs w:val="20"/>
              </w:rPr>
              <w:t>%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CUBA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167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NORVEGIA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GUINEA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160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PANAMA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CROAZIA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156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RUANDA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ARGENTINA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APOLIDI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GERMANIA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140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ARABIA SAUDITA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BIELORUSSIA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129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REPUBBLICA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ETIOPIA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CITTA' DEL VATICANO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ERITREA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95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GUATEMALA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STATI UNITI D'AMERICA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95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KIRGHIZISTAN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CONGO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LIBERIA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FRANCIA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91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NUOVA ZELANDA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MONTENEGRO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84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PALESTINA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REGNO UNITO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78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 xml:space="preserve">YEMEN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UNGHERIA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78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BURUNDI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SPAGNA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77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GAMBIA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DOMINICA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76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LIECHTENSTEIN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 xml:space="preserve">THAILANDIA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75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MYANMAR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SIRIA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74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SIERRA LEONE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GRECIA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71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ANDORRA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CECA, REPUBBLICA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69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AZERBAIGIAN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GEORGIA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68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CIAD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VENEZUELA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67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CIPRO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CAPO VERDE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66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COREA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LETTONIA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65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FINLANDIA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MAURITIUS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65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HAITI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ANGOLA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64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MALAYSIA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BENIN (EX DAHOMEY)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64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MONACO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IRAN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64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REP. GUAYANA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LITUANIA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63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SAO TOME' E PRINCIPE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GIORDANIA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SEICELLE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SVIZZERA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TONGA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CILE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UGANDA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TOGO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43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BHUTAN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CONGO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BOTSWANA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SUDAN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GIAMAICA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PORTOGALLO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GUINEA EQUATORIALE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HONDURAS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KUWAIT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NIGER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LAOS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PARAGUAY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MALTA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LIBANO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MARSHALL, ISOLE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SLOVACCHIA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MONGOLIA REP. POP.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SLOVENIA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NAMIBIA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BELGIO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PALAU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PAESI BASSI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SWAZILAND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BOLIVIA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ZAMBIA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</w:tr>
      <w:tr w:rsidR="00A7298E" w:rsidRPr="004D41D6" w:rsidTr="00DF5012">
        <w:trPr>
          <w:trHeight w:val="11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VIETNAM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sz w:val="20"/>
                <w:szCs w:val="20"/>
              </w:rPr>
            </w:pPr>
            <w:r w:rsidRPr="004D41D6">
              <w:rPr>
                <w:sz w:val="20"/>
                <w:szCs w:val="20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8E" w:rsidRPr="005F31D1" w:rsidRDefault="00A7298E" w:rsidP="00DF5012">
            <w:pPr>
              <w:jc w:val="both"/>
              <w:rPr>
                <w:b/>
                <w:iCs/>
                <w:sz w:val="20"/>
                <w:szCs w:val="20"/>
              </w:rPr>
            </w:pPr>
            <w:r w:rsidRPr="005F31D1">
              <w:rPr>
                <w:b/>
                <w:iCs/>
                <w:sz w:val="20"/>
                <w:szCs w:val="20"/>
              </w:rPr>
              <w:t>Totale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5F31D1" w:rsidRDefault="00A7298E" w:rsidP="00DF5012">
            <w:pPr>
              <w:jc w:val="center"/>
              <w:rPr>
                <w:b/>
                <w:iCs/>
                <w:sz w:val="20"/>
                <w:szCs w:val="20"/>
              </w:rPr>
            </w:pPr>
            <w:r w:rsidRPr="005F31D1">
              <w:rPr>
                <w:b/>
                <w:iCs/>
                <w:sz w:val="20"/>
                <w:szCs w:val="20"/>
              </w:rPr>
              <w:t>72.781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5F31D1" w:rsidRDefault="00A7298E" w:rsidP="00DF5012">
            <w:pPr>
              <w:jc w:val="center"/>
              <w:rPr>
                <w:b/>
                <w:iCs/>
                <w:sz w:val="20"/>
                <w:szCs w:val="20"/>
              </w:rPr>
            </w:pPr>
            <w:r w:rsidRPr="005F31D1">
              <w:rPr>
                <w:b/>
                <w:iCs/>
                <w:sz w:val="20"/>
                <w:szCs w:val="20"/>
              </w:rPr>
              <w:t>100,0</w:t>
            </w:r>
          </w:p>
        </w:tc>
      </w:tr>
    </w:tbl>
    <w:p w:rsidR="00A7298E" w:rsidRDefault="00A7298E" w:rsidP="007E1344">
      <w:pPr>
        <w:jc w:val="both"/>
        <w:rPr>
          <w:sz w:val="18"/>
          <w:szCs w:val="18"/>
        </w:rPr>
      </w:pPr>
    </w:p>
    <w:p w:rsidR="00A7298E" w:rsidRPr="004D41D6" w:rsidRDefault="00A7298E" w:rsidP="007E1344">
      <w:pPr>
        <w:jc w:val="both"/>
        <w:rPr>
          <w:sz w:val="18"/>
          <w:szCs w:val="18"/>
        </w:rPr>
      </w:pPr>
      <w:r w:rsidRPr="004D41D6">
        <w:rPr>
          <w:sz w:val="18"/>
          <w:szCs w:val="18"/>
        </w:rPr>
        <w:t>Fonte Dati: Anagrafe Nazionale alunni, dati aggiornati al 29/04/2014.</w:t>
      </w:r>
    </w:p>
    <w:p w:rsidR="00A7298E" w:rsidRPr="004D41D6" w:rsidRDefault="00A7298E" w:rsidP="007E1344">
      <w:pPr>
        <w:jc w:val="both"/>
        <w:rPr>
          <w:sz w:val="18"/>
          <w:szCs w:val="18"/>
        </w:rPr>
      </w:pPr>
      <w:r w:rsidRPr="004D41D6">
        <w:rPr>
          <w:sz w:val="18"/>
          <w:szCs w:val="18"/>
        </w:rPr>
        <w:t>Nota: Sono inclusi i dati delle scuole serali ed esclusi quelli delle scuole carcerarie per il II grado; sono esclusi gli alunni con cittadinanza di SAN MARINO per tutti gli ordini.</w:t>
      </w:r>
    </w:p>
    <w:p w:rsidR="00A7298E" w:rsidRDefault="00A7298E" w:rsidP="007E1344">
      <w:pPr>
        <w:jc w:val="both"/>
        <w:rPr>
          <w:b/>
        </w:rPr>
      </w:pPr>
    </w:p>
    <w:p w:rsidR="00A7298E" w:rsidRDefault="00A7298E" w:rsidP="007E1344">
      <w:pPr>
        <w:jc w:val="both"/>
        <w:rPr>
          <w:b/>
        </w:rPr>
      </w:pPr>
    </w:p>
    <w:p w:rsidR="00A7298E" w:rsidRDefault="00A7298E" w:rsidP="007E1344">
      <w:pPr>
        <w:jc w:val="both"/>
        <w:rPr>
          <w:b/>
        </w:rPr>
      </w:pPr>
    </w:p>
    <w:p w:rsidR="00A7298E" w:rsidRPr="00F85828" w:rsidRDefault="00A7298E" w:rsidP="007E1344">
      <w:pPr>
        <w:jc w:val="both"/>
      </w:pPr>
      <w:r w:rsidRPr="00F85828">
        <w:t>Di seguito una serie di grafici e tabelle relative ai primi stati esteri di provenienza degli alunni della scuola Emiliano-Romagnola: per ‘primi’ paesi si intendono i paesi con una percentuale di alunni con cittadinanza non italiana maggiore di 1.</w:t>
      </w:r>
    </w:p>
    <w:p w:rsidR="00A7298E" w:rsidRPr="004D41D6" w:rsidRDefault="00A7298E" w:rsidP="007E1344">
      <w:pPr>
        <w:jc w:val="both"/>
        <w:rPr>
          <w:b/>
        </w:rPr>
      </w:pPr>
    </w:p>
    <w:p w:rsidR="00A7298E" w:rsidRPr="00F85828" w:rsidRDefault="00A7298E" w:rsidP="007E1344">
      <w:pPr>
        <w:jc w:val="both"/>
        <w:rPr>
          <w:b/>
          <w:i/>
        </w:rPr>
      </w:pPr>
      <w:r w:rsidRPr="00F85828">
        <w:rPr>
          <w:b/>
          <w:i/>
        </w:rPr>
        <w:t xml:space="preserve">Alunni con cittadinanza non italiana per i primi paesi di provenienza scuola statale e paritaria (valori assoluti) - a.s. 2013/14 </w:t>
      </w:r>
    </w:p>
    <w:p w:rsidR="00A7298E" w:rsidRPr="004D41D6" w:rsidRDefault="00A7298E" w:rsidP="007E1344">
      <w:pPr>
        <w:jc w:val="both"/>
        <w:rPr>
          <w:i/>
        </w:rPr>
      </w:pPr>
    </w:p>
    <w:p w:rsidR="00A7298E" w:rsidRPr="004D41D6" w:rsidRDefault="00A7298E" w:rsidP="007E1344">
      <w:pPr>
        <w:jc w:val="both"/>
      </w:pPr>
      <w:r w:rsidRPr="000C4B2B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co 1" o:spid="_x0000_i1027" type="#_x0000_t75" style="width:506.25pt;height:252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">
            <v:imagedata r:id="rId7" o:title="" cropbottom="-52f"/>
            <o:lock v:ext="edit" aspectratio="f"/>
          </v:shape>
        </w:pict>
      </w:r>
    </w:p>
    <w:p w:rsidR="00A7298E" w:rsidRPr="004D41D6" w:rsidRDefault="00A7298E" w:rsidP="007E1344">
      <w:pPr>
        <w:jc w:val="both"/>
        <w:rPr>
          <w:sz w:val="18"/>
          <w:szCs w:val="18"/>
        </w:rPr>
      </w:pPr>
      <w:r w:rsidRPr="004D41D6">
        <w:rPr>
          <w:sz w:val="18"/>
          <w:szCs w:val="18"/>
        </w:rPr>
        <w:t>Fonte Dati: Anagrafe Nazionale alunni, dati aggiornati al 29/04/2014.</w:t>
      </w:r>
    </w:p>
    <w:p w:rsidR="00A7298E" w:rsidRPr="004D41D6" w:rsidRDefault="00A7298E" w:rsidP="007E1344">
      <w:pPr>
        <w:jc w:val="both"/>
        <w:rPr>
          <w:sz w:val="18"/>
          <w:szCs w:val="18"/>
        </w:rPr>
      </w:pPr>
      <w:r w:rsidRPr="004D41D6">
        <w:rPr>
          <w:sz w:val="18"/>
          <w:szCs w:val="18"/>
        </w:rPr>
        <w:t>Nota: Sono inclusi i dati delle scuole serali ed esclusi quelli delle scuole carcerarie per il II grado; sono esclusi gli alunni con cittadinanza di SAN MARINO per tutti gli ordini.</w:t>
      </w:r>
    </w:p>
    <w:p w:rsidR="00A7298E" w:rsidRDefault="00A7298E" w:rsidP="007E1344">
      <w:pPr>
        <w:jc w:val="both"/>
        <w:rPr>
          <w:b/>
        </w:rPr>
      </w:pPr>
    </w:p>
    <w:p w:rsidR="00A7298E" w:rsidRDefault="00A7298E" w:rsidP="007E1344">
      <w:pPr>
        <w:jc w:val="both"/>
        <w:rPr>
          <w:b/>
          <w:i/>
        </w:rPr>
      </w:pPr>
      <w:r w:rsidRPr="00F85828">
        <w:rPr>
          <w:b/>
          <w:i/>
        </w:rPr>
        <w:t xml:space="preserve">Alunni con cittadinanza non italiana per i primi paesi di provenienza e per provincia scuola statale e paritaria (valori assoluti) - a.s. 2013/14 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1408"/>
        <w:gridCol w:w="933"/>
        <w:gridCol w:w="837"/>
        <w:gridCol w:w="935"/>
        <w:gridCol w:w="982"/>
        <w:gridCol w:w="639"/>
        <w:gridCol w:w="909"/>
        <w:gridCol w:w="802"/>
        <w:gridCol w:w="639"/>
        <w:gridCol w:w="947"/>
        <w:gridCol w:w="747"/>
      </w:tblGrid>
      <w:tr w:rsidR="00A7298E" w:rsidRPr="004D41D6" w:rsidTr="00DF5012">
        <w:trPr>
          <w:trHeight w:val="600"/>
        </w:trPr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98E" w:rsidRPr="004D41D6" w:rsidRDefault="00A7298E" w:rsidP="00DF501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41D6">
              <w:rPr>
                <w:bCs/>
                <w:i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98E" w:rsidRPr="004D41D6" w:rsidRDefault="00A7298E" w:rsidP="00DF501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41D6">
              <w:rPr>
                <w:bCs/>
                <w:i/>
                <w:color w:val="000000"/>
                <w:sz w:val="20"/>
                <w:szCs w:val="20"/>
              </w:rPr>
              <w:t>Marocco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98E" w:rsidRPr="004D41D6" w:rsidRDefault="00A7298E" w:rsidP="00DF501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41D6">
              <w:rPr>
                <w:bCs/>
                <w:i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98E" w:rsidRPr="004D41D6" w:rsidRDefault="00A7298E" w:rsidP="00DF501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41D6">
              <w:rPr>
                <w:bCs/>
                <w:i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98E" w:rsidRPr="004D41D6" w:rsidRDefault="00A7298E" w:rsidP="00DF501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41D6">
              <w:rPr>
                <w:bCs/>
                <w:i/>
                <w:color w:val="000000"/>
                <w:sz w:val="20"/>
                <w:szCs w:val="20"/>
              </w:rPr>
              <w:t>Moldavia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98E" w:rsidRPr="004D41D6" w:rsidRDefault="00A7298E" w:rsidP="00DF501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41D6">
              <w:rPr>
                <w:bCs/>
                <w:i/>
                <w:color w:val="000000"/>
                <w:sz w:val="20"/>
                <w:szCs w:val="20"/>
              </w:rPr>
              <w:t>Cina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98E" w:rsidRPr="004D41D6" w:rsidRDefault="00A7298E" w:rsidP="00DF501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41D6">
              <w:rPr>
                <w:bCs/>
                <w:i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98E" w:rsidRPr="004D41D6" w:rsidRDefault="00A7298E" w:rsidP="00DF501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41D6">
              <w:rPr>
                <w:bCs/>
                <w:i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98E" w:rsidRPr="004D41D6" w:rsidRDefault="00A7298E" w:rsidP="00DF501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41D6">
              <w:rPr>
                <w:bCs/>
                <w:i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98E" w:rsidRPr="004D41D6" w:rsidRDefault="00A7298E" w:rsidP="00DF501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41D6">
              <w:rPr>
                <w:bCs/>
                <w:i/>
                <w:color w:val="000000"/>
                <w:sz w:val="20"/>
                <w:szCs w:val="20"/>
              </w:rPr>
              <w:t>Filippine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98E" w:rsidRPr="004D41D6" w:rsidRDefault="00A7298E" w:rsidP="00DF501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41D6">
              <w:rPr>
                <w:bCs/>
                <w:i/>
                <w:color w:val="000000"/>
                <w:sz w:val="20"/>
                <w:szCs w:val="20"/>
              </w:rPr>
              <w:t>Altri Paesi</w:t>
            </w:r>
          </w:p>
        </w:tc>
      </w:tr>
      <w:tr w:rsidR="00A7298E" w:rsidRPr="004D41D6" w:rsidTr="00DF5012">
        <w:trPr>
          <w:trHeight w:val="300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 xml:space="preserve">Bologna                      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2.697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1.211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2.109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1.040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1.117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2.378</w:t>
            </w:r>
          </w:p>
        </w:tc>
      </w:tr>
      <w:tr w:rsidR="00A7298E" w:rsidRPr="004D41D6" w:rsidTr="00DF5012">
        <w:trPr>
          <w:trHeight w:val="300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 xml:space="preserve">Ferrara                      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586</w:t>
            </w:r>
          </w:p>
        </w:tc>
      </w:tr>
      <w:tr w:rsidR="00A7298E" w:rsidRPr="004D41D6" w:rsidTr="00DF5012">
        <w:trPr>
          <w:trHeight w:val="300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 xml:space="preserve">Forlì-Cesena                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1.199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1.208</w:t>
            </w:r>
          </w:p>
        </w:tc>
      </w:tr>
      <w:tr w:rsidR="00A7298E" w:rsidRPr="004D41D6" w:rsidTr="00DF5012">
        <w:trPr>
          <w:trHeight w:val="300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 xml:space="preserve">Modena                       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3.148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1.480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1.707</w:t>
            </w:r>
          </w:p>
        </w:tc>
      </w:tr>
      <w:tr w:rsidR="00A7298E" w:rsidRPr="004D41D6" w:rsidTr="00DF5012">
        <w:trPr>
          <w:trHeight w:val="300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 xml:space="preserve">Parma                        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1.140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1.079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1.545</w:t>
            </w:r>
          </w:p>
        </w:tc>
      </w:tr>
      <w:tr w:rsidR="00A7298E" w:rsidRPr="004D41D6" w:rsidTr="00DF5012">
        <w:trPr>
          <w:trHeight w:val="300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 xml:space="preserve">Piacenza                     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1.307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1.492</w:t>
            </w:r>
          </w:p>
        </w:tc>
      </w:tr>
      <w:tr w:rsidR="00A7298E" w:rsidRPr="004D41D6" w:rsidTr="00DF5012">
        <w:trPr>
          <w:trHeight w:val="300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 xml:space="preserve">Ravenna                      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1.295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1.022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617</w:t>
            </w:r>
          </w:p>
        </w:tc>
      </w:tr>
      <w:tr w:rsidR="00A7298E" w:rsidRPr="004D41D6" w:rsidTr="00DF5012">
        <w:trPr>
          <w:trHeight w:val="300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 xml:space="preserve">Reggio Emilia                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1.739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1.287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1.087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1.122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1.565</w:t>
            </w:r>
          </w:p>
        </w:tc>
      </w:tr>
      <w:tr w:rsidR="00A7298E" w:rsidRPr="004D41D6" w:rsidTr="00DF5012">
        <w:trPr>
          <w:trHeight w:val="300"/>
        </w:trPr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 xml:space="preserve">Rimini                   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1.292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color w:val="000000"/>
                <w:sz w:val="20"/>
                <w:szCs w:val="20"/>
              </w:rPr>
            </w:pPr>
            <w:r w:rsidRPr="004D41D6">
              <w:rPr>
                <w:color w:val="000000"/>
                <w:sz w:val="20"/>
                <w:szCs w:val="20"/>
              </w:rPr>
              <w:t>791</w:t>
            </w:r>
          </w:p>
        </w:tc>
      </w:tr>
      <w:tr w:rsidR="00A7298E" w:rsidRPr="004D41D6" w:rsidTr="00DF5012">
        <w:trPr>
          <w:trHeight w:val="300"/>
        </w:trPr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D41D6">
              <w:rPr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41D6">
              <w:rPr>
                <w:i/>
                <w:iCs/>
                <w:color w:val="000000"/>
                <w:sz w:val="20"/>
                <w:szCs w:val="20"/>
              </w:rPr>
              <w:t>12.310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41D6">
              <w:rPr>
                <w:i/>
                <w:iCs/>
                <w:color w:val="000000"/>
                <w:sz w:val="20"/>
                <w:szCs w:val="20"/>
              </w:rPr>
              <w:t>10.644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41D6">
              <w:rPr>
                <w:i/>
                <w:iCs/>
                <w:color w:val="000000"/>
                <w:sz w:val="20"/>
                <w:szCs w:val="20"/>
              </w:rPr>
              <w:t>7.663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41D6">
              <w:rPr>
                <w:i/>
                <w:iCs/>
                <w:color w:val="000000"/>
                <w:sz w:val="20"/>
                <w:szCs w:val="20"/>
              </w:rPr>
              <w:t>4.297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41D6">
              <w:rPr>
                <w:i/>
                <w:iCs/>
                <w:color w:val="000000"/>
                <w:sz w:val="20"/>
                <w:szCs w:val="20"/>
              </w:rPr>
              <w:t>3.982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41D6">
              <w:rPr>
                <w:i/>
                <w:iCs/>
                <w:color w:val="000000"/>
                <w:sz w:val="20"/>
                <w:szCs w:val="20"/>
              </w:rPr>
              <w:t>3.714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41D6">
              <w:rPr>
                <w:i/>
                <w:iCs/>
                <w:color w:val="000000"/>
                <w:sz w:val="20"/>
                <w:szCs w:val="20"/>
              </w:rPr>
              <w:t>3.192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41D6">
              <w:rPr>
                <w:i/>
                <w:iCs/>
                <w:color w:val="000000"/>
                <w:sz w:val="20"/>
                <w:szCs w:val="20"/>
              </w:rPr>
              <w:t>2.809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41D6">
              <w:rPr>
                <w:i/>
                <w:iCs/>
                <w:color w:val="000000"/>
                <w:sz w:val="20"/>
                <w:szCs w:val="20"/>
              </w:rPr>
              <w:t>2.231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98E" w:rsidRPr="004D41D6" w:rsidRDefault="00A7298E" w:rsidP="00DF50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41D6">
              <w:rPr>
                <w:i/>
                <w:iCs/>
                <w:color w:val="000000"/>
                <w:sz w:val="20"/>
                <w:szCs w:val="20"/>
              </w:rPr>
              <w:t>11.889</w:t>
            </w:r>
          </w:p>
        </w:tc>
      </w:tr>
    </w:tbl>
    <w:p w:rsidR="00A7298E" w:rsidRPr="004D41D6" w:rsidRDefault="00A7298E" w:rsidP="007E1344">
      <w:pPr>
        <w:jc w:val="both"/>
        <w:rPr>
          <w:sz w:val="18"/>
          <w:szCs w:val="18"/>
        </w:rPr>
      </w:pPr>
      <w:r w:rsidRPr="004D41D6">
        <w:rPr>
          <w:sz w:val="18"/>
          <w:szCs w:val="18"/>
        </w:rPr>
        <w:t>Fonte Dati: Anagrafe Nazionale alunni, dati aggiornati al 29/04/2014.</w:t>
      </w:r>
    </w:p>
    <w:p w:rsidR="00A7298E" w:rsidRPr="004D41D6" w:rsidRDefault="00A7298E" w:rsidP="007E1344">
      <w:pPr>
        <w:jc w:val="both"/>
        <w:rPr>
          <w:sz w:val="18"/>
          <w:szCs w:val="18"/>
        </w:rPr>
      </w:pPr>
      <w:r w:rsidRPr="004D41D6">
        <w:rPr>
          <w:sz w:val="18"/>
          <w:szCs w:val="18"/>
        </w:rPr>
        <w:t>Nota: Sono inclusi i dati delle scuole serali ed esclusi quelli delle scuole carcerarie per il II grado; sono esclusi gli alunni con cittadinanza di SAN MARINO per tutti gli ordini.</w:t>
      </w:r>
    </w:p>
    <w:p w:rsidR="00A7298E" w:rsidRDefault="00A7298E" w:rsidP="007E1344">
      <w:pPr>
        <w:jc w:val="both"/>
      </w:pPr>
    </w:p>
    <w:p w:rsidR="00A7298E" w:rsidRPr="004D41D6" w:rsidRDefault="00A7298E" w:rsidP="007E1344">
      <w:pPr>
        <w:jc w:val="both"/>
      </w:pPr>
    </w:p>
    <w:p w:rsidR="00A7298E" w:rsidRPr="004D41D6" w:rsidRDefault="00A7298E" w:rsidP="007E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7298E" w:rsidRPr="004D41D6" w:rsidRDefault="00A7298E" w:rsidP="007E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D41D6">
        <w:t>Per approfondimenti rivista on line Studi e Documenti</w:t>
      </w:r>
    </w:p>
    <w:p w:rsidR="00A7298E" w:rsidRPr="004D41D6" w:rsidRDefault="00A7298E" w:rsidP="007E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D41D6">
        <w:t xml:space="preserve"> </w:t>
      </w:r>
      <w:hyperlink r:id="rId8" w:history="1">
        <w:r w:rsidRPr="004D41D6">
          <w:rPr>
            <w:color w:val="0000FF"/>
            <w:u w:val="single"/>
          </w:rPr>
          <w:t>http://ww2.istruzioneer.it/wp-content/uploads-14/02/Versari-8-2013.pdf</w:t>
        </w:r>
      </w:hyperlink>
      <w:r w:rsidRPr="004D41D6">
        <w:t xml:space="preserve"> </w:t>
      </w:r>
    </w:p>
    <w:p w:rsidR="00A7298E" w:rsidRPr="004D41D6" w:rsidRDefault="00A7298E" w:rsidP="007E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F31D1">
        <w:t>contributo Vice Direttore Generale Stefano Versari “L’integrazione degli studenti stranieri: a che punto siamo?”</w:t>
      </w:r>
    </w:p>
    <w:p w:rsidR="00A7298E" w:rsidRPr="004D41D6" w:rsidRDefault="00A7298E" w:rsidP="007E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hyperlink r:id="rId9" w:history="1">
        <w:r w:rsidRPr="004D41D6">
          <w:rPr>
            <w:color w:val="0000FF"/>
            <w:u w:val="single"/>
          </w:rPr>
          <w:t>http://ww3.istruzioneer.it/wp-content/uploads/2014/05/Manzari-Di-Blasio-9-2014.pdf</w:t>
        </w:r>
      </w:hyperlink>
      <w:r w:rsidRPr="004D41D6">
        <w:t xml:space="preserve"> </w:t>
      </w:r>
    </w:p>
    <w:p w:rsidR="00A7298E" w:rsidRPr="004D41D6" w:rsidRDefault="00A7298E" w:rsidP="007E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D41D6">
        <w:t>contributo Funzionarie Alessandra Manzari e Marzia Di Blasio “Alunni Stranieri in Emilia-Romagna. Anno scolastico 2012-</w:t>
      </w:r>
      <w:smartTag w:uri="urn:schemas-microsoft-com:office:smarttags" w:element="metricconverter">
        <w:smartTagPr>
          <w:attr w:name="ProductID" w:val="2013”"/>
        </w:smartTagPr>
        <w:r w:rsidRPr="004D41D6">
          <w:t>2013”</w:t>
        </w:r>
      </w:smartTag>
      <w:r w:rsidRPr="004D41D6">
        <w:t xml:space="preserve"> </w:t>
      </w:r>
    </w:p>
    <w:p w:rsidR="00A7298E" w:rsidRPr="004D41D6" w:rsidRDefault="00A7298E" w:rsidP="007E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7298E" w:rsidRDefault="00A7298E"/>
    <w:sectPr w:rsidR="00A7298E" w:rsidSect="00A53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8E" w:rsidRDefault="00A7298E" w:rsidP="00290252">
      <w:r>
        <w:separator/>
      </w:r>
    </w:p>
  </w:endnote>
  <w:endnote w:type="continuationSeparator" w:id="0">
    <w:p w:rsidR="00A7298E" w:rsidRDefault="00A7298E" w:rsidP="0029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8E" w:rsidRDefault="00A729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8E" w:rsidRPr="00A6585F" w:rsidRDefault="00A7298E" w:rsidP="00A6585F">
    <w:pPr>
      <w:pStyle w:val="Footer"/>
      <w:rPr>
        <w:sz w:val="20"/>
        <w:szCs w:val="20"/>
      </w:rPr>
    </w:pPr>
    <w:r>
      <w:rPr>
        <w:sz w:val="20"/>
        <w:szCs w:val="20"/>
      </w:rPr>
      <w:t>Rev. 11.9.2014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8E" w:rsidRDefault="00A729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8E" w:rsidRDefault="00A7298E" w:rsidP="00290252">
      <w:r>
        <w:separator/>
      </w:r>
    </w:p>
  </w:footnote>
  <w:footnote w:type="continuationSeparator" w:id="0">
    <w:p w:rsidR="00A7298E" w:rsidRDefault="00A7298E" w:rsidP="00290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8E" w:rsidRDefault="00A729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8E" w:rsidRDefault="00A7298E" w:rsidP="00C95761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9.25pt;height:99pt" filled="t">
          <v:fill color2="black"/>
          <v:imagedata r:id="rId1" o:title="" cropbottom="12580f" cropright="2431f"/>
        </v:shape>
      </w:pict>
    </w:r>
    <w:r>
      <w:rPr>
        <w:noProof/>
      </w:rPr>
      <w:pict>
        <v:rect id="Rettangolo 3" o:spid="_x0000_s2049" style="position:absolute;left:0;text-align:left;margin-left:544.3pt;margin-top:142.25pt;width:51pt;height:34.1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A7298E" w:rsidRPr="00063D98" w:rsidRDefault="00A7298E" w:rsidP="00063D98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063D98">
                  <w:rPr>
                    <w:color w:val="595959"/>
                    <w:sz w:val="20"/>
                    <w:szCs w:val="20"/>
                  </w:rPr>
                  <w:t>1|</w:t>
                </w:r>
                <w:r w:rsidRPr="00063D98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063D98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063D98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595959"/>
                    <w:sz w:val="20"/>
                    <w:szCs w:val="20"/>
                  </w:rPr>
                  <w:t>1</w:t>
                </w:r>
                <w:r w:rsidRPr="00063D98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8E" w:rsidRDefault="00A729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FBA"/>
    <w:multiLevelType w:val="hybridMultilevel"/>
    <w:tmpl w:val="69F8E728"/>
    <w:lvl w:ilvl="0" w:tplc="7F22C8B6">
      <w:start w:val="1"/>
      <w:numFmt w:val="upperLetter"/>
      <w:lvlText w:val="%1-"/>
      <w:lvlJc w:val="left"/>
      <w:pPr>
        <w:ind w:left="17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2E"/>
    <w:rsid w:val="00014F4E"/>
    <w:rsid w:val="00020ED0"/>
    <w:rsid w:val="00063D98"/>
    <w:rsid w:val="000B6C9F"/>
    <w:rsid w:val="000C4B2B"/>
    <w:rsid w:val="00130575"/>
    <w:rsid w:val="00190754"/>
    <w:rsid w:val="001B111D"/>
    <w:rsid w:val="00216F99"/>
    <w:rsid w:val="00287D02"/>
    <w:rsid w:val="00290252"/>
    <w:rsid w:val="004A41D1"/>
    <w:rsid w:val="004D41D6"/>
    <w:rsid w:val="0051463D"/>
    <w:rsid w:val="0054342E"/>
    <w:rsid w:val="005F31D1"/>
    <w:rsid w:val="006B6589"/>
    <w:rsid w:val="007E1344"/>
    <w:rsid w:val="00837290"/>
    <w:rsid w:val="00877065"/>
    <w:rsid w:val="008C5890"/>
    <w:rsid w:val="0092659E"/>
    <w:rsid w:val="00A5382D"/>
    <w:rsid w:val="00A6585F"/>
    <w:rsid w:val="00A7298E"/>
    <w:rsid w:val="00AA0AE0"/>
    <w:rsid w:val="00AC653C"/>
    <w:rsid w:val="00AC7E28"/>
    <w:rsid w:val="00AF0F0B"/>
    <w:rsid w:val="00B8541A"/>
    <w:rsid w:val="00BC01C9"/>
    <w:rsid w:val="00BD1B3D"/>
    <w:rsid w:val="00BD2F85"/>
    <w:rsid w:val="00BF4B04"/>
    <w:rsid w:val="00C30A4D"/>
    <w:rsid w:val="00C95761"/>
    <w:rsid w:val="00CD01CF"/>
    <w:rsid w:val="00DF5012"/>
    <w:rsid w:val="00E036F7"/>
    <w:rsid w:val="00ED04C9"/>
    <w:rsid w:val="00F8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PlainText">
    <w:name w:val="Plain Text"/>
    <w:basedOn w:val="Normal"/>
    <w:link w:val="PlainTextChar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C957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istruzioneer.it/wp-content/uploads/2014/02/Versari-8-2013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3.istruzioneer.it/wp-content/uploads/2014/05/Manzari-Di-Blasio-9-2014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989</Words>
  <Characters>5642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Ufficio Studi</cp:lastModifiedBy>
  <cp:revision>8</cp:revision>
  <cp:lastPrinted>2014-09-08T12:56:00Z</cp:lastPrinted>
  <dcterms:created xsi:type="dcterms:W3CDTF">2014-09-08T08:00:00Z</dcterms:created>
  <dcterms:modified xsi:type="dcterms:W3CDTF">2014-09-11T04:31:00Z</dcterms:modified>
</cp:coreProperties>
</file>