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93E" w:rsidRPr="00A621B5" w:rsidRDefault="00FC693E" w:rsidP="00FC693E">
      <w:pPr>
        <w:rPr>
          <w:rFonts w:ascii="Verdana" w:hAnsi="Verdana"/>
          <w:b/>
          <w:i/>
          <w:iCs/>
          <w:sz w:val="18"/>
          <w:szCs w:val="18"/>
        </w:rPr>
      </w:pPr>
      <w:r w:rsidRPr="00A621B5">
        <w:rPr>
          <w:rFonts w:ascii="Verdana" w:hAnsi="Verdana"/>
          <w:b/>
          <w:i/>
          <w:iCs/>
          <w:sz w:val="18"/>
          <w:szCs w:val="18"/>
        </w:rPr>
        <w:t xml:space="preserve">SPUNTI </w:t>
      </w:r>
      <w:proofErr w:type="spellStart"/>
      <w:r w:rsidRPr="00A621B5">
        <w:rPr>
          <w:rFonts w:ascii="Verdana" w:hAnsi="Verdana"/>
          <w:b/>
          <w:i/>
          <w:iCs/>
          <w:sz w:val="18"/>
          <w:szCs w:val="18"/>
        </w:rPr>
        <w:t>DI</w:t>
      </w:r>
      <w:proofErr w:type="spellEnd"/>
      <w:r w:rsidRPr="00A621B5">
        <w:rPr>
          <w:rFonts w:ascii="Verdana" w:hAnsi="Verdana"/>
          <w:b/>
          <w:i/>
          <w:iCs/>
          <w:sz w:val="18"/>
          <w:szCs w:val="18"/>
        </w:rPr>
        <w:t xml:space="preserve"> RIFLESSIONE</w:t>
      </w:r>
    </w:p>
    <w:p w:rsidR="00FC693E" w:rsidRPr="00A621B5" w:rsidRDefault="00FC693E" w:rsidP="00B80D2A">
      <w:pPr>
        <w:jc w:val="right"/>
        <w:rPr>
          <w:rFonts w:ascii="Verdana" w:hAnsi="Verdana"/>
          <w:i/>
          <w:iCs/>
          <w:sz w:val="18"/>
          <w:szCs w:val="18"/>
        </w:rPr>
      </w:pPr>
    </w:p>
    <w:p w:rsidR="00FC693E" w:rsidRPr="00A621B5" w:rsidRDefault="00FC693E" w:rsidP="00B80D2A">
      <w:pPr>
        <w:jc w:val="right"/>
        <w:rPr>
          <w:rFonts w:ascii="Verdana" w:hAnsi="Verdana"/>
          <w:i/>
          <w:iCs/>
          <w:sz w:val="18"/>
          <w:szCs w:val="18"/>
        </w:rPr>
      </w:pPr>
    </w:p>
    <w:p w:rsidR="00FC693E" w:rsidRPr="00A621B5" w:rsidRDefault="00FC693E" w:rsidP="00B80D2A">
      <w:pPr>
        <w:jc w:val="right"/>
        <w:rPr>
          <w:rFonts w:ascii="Verdana" w:hAnsi="Verdana"/>
          <w:i/>
          <w:iCs/>
          <w:sz w:val="18"/>
          <w:szCs w:val="18"/>
        </w:rPr>
      </w:pPr>
    </w:p>
    <w:p w:rsidR="00B80D2A" w:rsidRPr="00A621B5" w:rsidRDefault="00B80D2A" w:rsidP="00B80D2A">
      <w:pPr>
        <w:jc w:val="right"/>
        <w:rPr>
          <w:rFonts w:ascii="Verdana" w:hAnsi="Verdana"/>
          <w:i/>
          <w:iCs/>
          <w:sz w:val="18"/>
          <w:szCs w:val="18"/>
        </w:rPr>
      </w:pPr>
      <w:r w:rsidRPr="00A621B5">
        <w:rPr>
          <w:rFonts w:ascii="Verdana" w:hAnsi="Verdana"/>
          <w:i/>
          <w:iCs/>
          <w:sz w:val="18"/>
          <w:szCs w:val="18"/>
        </w:rPr>
        <w:t>"LA COSA PEGGIORE NON E’ LA VIOLENZA DEGLI UOMINI MALVAGI, MA IL SILENZIO DEGLI UOMINI ONESTI "</w:t>
      </w:r>
    </w:p>
    <w:p w:rsidR="00B80D2A" w:rsidRPr="00A621B5" w:rsidRDefault="00B80D2A" w:rsidP="00B80D2A">
      <w:pPr>
        <w:jc w:val="right"/>
        <w:rPr>
          <w:rFonts w:ascii="Verdana" w:hAnsi="Verdana"/>
          <w:i/>
          <w:iCs/>
          <w:sz w:val="18"/>
          <w:szCs w:val="18"/>
        </w:rPr>
      </w:pPr>
      <w:r w:rsidRPr="00A621B5">
        <w:rPr>
          <w:rFonts w:ascii="Verdana" w:hAnsi="Verdana"/>
          <w:i/>
          <w:iCs/>
          <w:sz w:val="18"/>
          <w:szCs w:val="18"/>
        </w:rPr>
        <w:t xml:space="preserve"> </w:t>
      </w:r>
    </w:p>
    <w:p w:rsidR="00B80D2A" w:rsidRPr="00A621B5" w:rsidRDefault="00B80D2A" w:rsidP="00B80D2A">
      <w:pPr>
        <w:jc w:val="right"/>
        <w:rPr>
          <w:rFonts w:ascii="Verdana" w:hAnsi="Verdana"/>
          <w:i/>
          <w:sz w:val="18"/>
          <w:szCs w:val="18"/>
        </w:rPr>
      </w:pPr>
      <w:r w:rsidRPr="00A621B5">
        <w:rPr>
          <w:rFonts w:ascii="Verdana" w:hAnsi="Verdana"/>
          <w:i/>
          <w:iCs/>
          <w:sz w:val="18"/>
          <w:szCs w:val="18"/>
        </w:rPr>
        <w:t xml:space="preserve">Martin </w:t>
      </w:r>
      <w:proofErr w:type="spellStart"/>
      <w:r w:rsidRPr="00A621B5">
        <w:rPr>
          <w:rFonts w:ascii="Verdana" w:hAnsi="Verdana"/>
          <w:i/>
          <w:iCs/>
          <w:sz w:val="18"/>
          <w:szCs w:val="18"/>
        </w:rPr>
        <w:t>Luther</w:t>
      </w:r>
      <w:proofErr w:type="spellEnd"/>
      <w:r w:rsidRPr="00A621B5">
        <w:rPr>
          <w:rFonts w:ascii="Verdana" w:hAnsi="Verdana"/>
          <w:i/>
          <w:iCs/>
          <w:sz w:val="18"/>
          <w:szCs w:val="18"/>
        </w:rPr>
        <w:t> King</w:t>
      </w:r>
    </w:p>
    <w:p w:rsidR="00B80D2A" w:rsidRPr="00A621B5" w:rsidRDefault="00B80D2A" w:rsidP="00B80D2A">
      <w:pPr>
        <w:rPr>
          <w:rFonts w:ascii="Verdana" w:hAnsi="Verdana"/>
          <w:i/>
          <w:sz w:val="18"/>
          <w:szCs w:val="18"/>
        </w:rPr>
      </w:pPr>
    </w:p>
    <w:p w:rsidR="00B80D2A" w:rsidRPr="00A621B5" w:rsidRDefault="00B80D2A" w:rsidP="00B80D2A">
      <w:pPr>
        <w:jc w:val="both"/>
        <w:rPr>
          <w:rFonts w:ascii="Verdana" w:hAnsi="Verdana"/>
          <w:i/>
          <w:sz w:val="18"/>
          <w:szCs w:val="18"/>
        </w:rPr>
      </w:pPr>
      <w:r w:rsidRPr="00A621B5">
        <w:rPr>
          <w:rFonts w:ascii="Verdana" w:hAnsi="Verdana"/>
          <w:i/>
          <w:sz w:val="18"/>
          <w:szCs w:val="18"/>
        </w:rPr>
        <w:t xml:space="preserve">“Odio gli indifferenti. Credo che vivere voglia dire essere partigiani. Chi vive veramente non </w:t>
      </w:r>
      <w:r w:rsidRPr="00A621B5">
        <w:rPr>
          <w:rFonts w:ascii="Verdana" w:hAnsi="Verdana"/>
          <w:b/>
          <w:i/>
          <w:sz w:val="18"/>
          <w:szCs w:val="18"/>
        </w:rPr>
        <w:t xml:space="preserve">può non essere cittadino e partigiano. L’indifferenza è abulia, è parassitismo, è </w:t>
      </w:r>
      <w:r w:rsidRPr="00A621B5">
        <w:rPr>
          <w:rFonts w:ascii="Verdana" w:hAnsi="Verdana"/>
          <w:b/>
          <w:sz w:val="18"/>
          <w:szCs w:val="18"/>
        </w:rPr>
        <w:t>vigliaccheria, non è vita.</w:t>
      </w:r>
      <w:r w:rsidRPr="00A621B5">
        <w:rPr>
          <w:rFonts w:ascii="Verdana" w:hAnsi="Verdana"/>
          <w:sz w:val="18"/>
          <w:szCs w:val="18"/>
        </w:rPr>
        <w:t xml:space="preserve"> L’indifferenza è il peso morto della storia. L’indifferenza opera</w:t>
      </w:r>
      <w:r w:rsidRPr="00A621B5">
        <w:rPr>
          <w:rFonts w:ascii="Verdana" w:hAnsi="Verdana"/>
          <w:i/>
          <w:sz w:val="18"/>
          <w:szCs w:val="18"/>
        </w:rPr>
        <w:t xml:space="preserve"> potentemente nella storia. Opera passivamente, ma opera. È la fatalità; è ciò su cui non si può contare; è ciò che sconvolge i programmi, che rovescia i piani meglio costruiti; è la materia bruta che strozza l’intelligenza</w:t>
      </w:r>
      <w:r w:rsidR="00CC6B57">
        <w:rPr>
          <w:rFonts w:ascii="Verdana" w:hAnsi="Verdana"/>
          <w:i/>
          <w:sz w:val="18"/>
          <w:szCs w:val="18"/>
        </w:rPr>
        <w:t xml:space="preserve"> … </w:t>
      </w:r>
    </w:p>
    <w:p w:rsidR="00B80D2A" w:rsidRPr="00A621B5" w:rsidRDefault="00B80D2A" w:rsidP="00B80D2A">
      <w:pPr>
        <w:jc w:val="both"/>
        <w:rPr>
          <w:rFonts w:ascii="Verdana" w:hAnsi="Verdana"/>
          <w:i/>
          <w:sz w:val="18"/>
          <w:szCs w:val="18"/>
        </w:rPr>
      </w:pPr>
      <w:r w:rsidRPr="00A621B5">
        <w:rPr>
          <w:rFonts w:ascii="Verdana" w:hAnsi="Verdana"/>
          <w:i/>
          <w:sz w:val="18"/>
          <w:szCs w:val="18"/>
        </w:rPr>
        <w:t xml:space="preserve"> Tra l’assenteismo e l’indifferenza poche mani, non sorvegliate da alcun controllo, tessono la tela della vita collettiva, e la massa ignora, perché non se ne preoccupa; e allora sembra sia la fatalità a travolgere tutto e tutti, sembra che la storia non sia altro che un enorme fenomeno naturale, un’eruzione, un terremoto del quale rimangono vittime tutti, chi ha voluto e chi non ha voluto, chi sapeva e chi non sapeva, chi era stato attivo e chi indifferente. Alcuni piagnucolano pietosamente, altri bestemmiano oscenamente, ma nessuno o pochi si domandano: se avessi fatto anch’io il mio dovere, se avessi cercato di far valere la mia volontà, sarebbe successo ciò che è successo? "</w:t>
      </w:r>
    </w:p>
    <w:p w:rsidR="00B80D2A" w:rsidRPr="00A621B5" w:rsidRDefault="00B80D2A" w:rsidP="00FC693E">
      <w:pPr>
        <w:jc w:val="right"/>
        <w:rPr>
          <w:rFonts w:ascii="Verdana" w:hAnsi="Verdana"/>
          <w:i/>
          <w:sz w:val="18"/>
          <w:szCs w:val="18"/>
        </w:rPr>
      </w:pPr>
      <w:r w:rsidRPr="00A621B5">
        <w:rPr>
          <w:rFonts w:ascii="Verdana" w:hAnsi="Verdana"/>
          <w:i/>
          <w:sz w:val="18"/>
          <w:szCs w:val="18"/>
        </w:rPr>
        <w:t>Antonio Gramsci 17 aprile 1917</w:t>
      </w:r>
    </w:p>
    <w:p w:rsidR="00B80D2A" w:rsidRPr="00A621B5" w:rsidRDefault="00B80D2A" w:rsidP="00B80D2A">
      <w:pPr>
        <w:jc w:val="both"/>
        <w:rPr>
          <w:rFonts w:ascii="Verdana" w:hAnsi="Verdana"/>
          <w:sz w:val="18"/>
          <w:szCs w:val="18"/>
        </w:rPr>
      </w:pPr>
    </w:p>
    <w:p w:rsidR="00B80D2A" w:rsidRPr="00A621B5" w:rsidRDefault="00B80D2A" w:rsidP="00B80D2A">
      <w:pPr>
        <w:rPr>
          <w:rFonts w:ascii="Verdana" w:hAnsi="Verdana"/>
          <w:sz w:val="18"/>
          <w:szCs w:val="18"/>
        </w:rPr>
      </w:pPr>
      <w:r w:rsidRPr="00A621B5">
        <w:rPr>
          <w:rFonts w:ascii="Verdana" w:hAnsi="Verdana"/>
          <w:sz w:val="18"/>
          <w:szCs w:val="18"/>
        </w:rPr>
        <w:t xml:space="preserve">"I Giardini dei Giusti sono luoghi della memoria dedicati a coloro che si sono opposti alla violazione dei diritti umani nella storia più recente.. </w:t>
      </w:r>
      <w:r w:rsidRPr="00A621B5">
        <w:rPr>
          <w:rFonts w:ascii="Verdana" w:hAnsi="Verdana"/>
          <w:sz w:val="18"/>
          <w:szCs w:val="18"/>
        </w:rPr>
        <w:br/>
        <w:t xml:space="preserve">Dopo il Giardino di </w:t>
      </w:r>
      <w:proofErr w:type="spellStart"/>
      <w:r w:rsidRPr="00A621B5">
        <w:rPr>
          <w:rFonts w:ascii="Verdana" w:hAnsi="Verdana"/>
          <w:sz w:val="18"/>
          <w:szCs w:val="18"/>
        </w:rPr>
        <w:t>Yad</w:t>
      </w:r>
      <w:proofErr w:type="spellEnd"/>
      <w:r w:rsidRPr="00A621B5">
        <w:rPr>
          <w:rFonts w:ascii="Verdana" w:hAnsi="Verdana"/>
          <w:sz w:val="18"/>
          <w:szCs w:val="18"/>
        </w:rPr>
        <w:t xml:space="preserve"> </w:t>
      </w:r>
      <w:proofErr w:type="spellStart"/>
      <w:r w:rsidRPr="00A621B5">
        <w:rPr>
          <w:rFonts w:ascii="Verdana" w:hAnsi="Verdana"/>
          <w:sz w:val="18"/>
          <w:szCs w:val="18"/>
        </w:rPr>
        <w:t>Vashem</w:t>
      </w:r>
      <w:proofErr w:type="spellEnd"/>
      <w:r w:rsidRPr="00A621B5">
        <w:rPr>
          <w:rFonts w:ascii="Verdana" w:hAnsi="Verdana"/>
          <w:sz w:val="18"/>
          <w:szCs w:val="18"/>
        </w:rPr>
        <w:t xml:space="preserve">, nel Memoriale della Shoah a Gerusalemme, sono nati altri giardini in ogni parte del mondo, come a </w:t>
      </w:r>
      <w:proofErr w:type="spellStart"/>
      <w:r w:rsidRPr="00A621B5">
        <w:rPr>
          <w:rFonts w:ascii="Verdana" w:hAnsi="Verdana"/>
          <w:sz w:val="18"/>
          <w:szCs w:val="18"/>
        </w:rPr>
        <w:t>Yerevan</w:t>
      </w:r>
      <w:proofErr w:type="spellEnd"/>
      <w:r w:rsidRPr="00A621B5">
        <w:rPr>
          <w:rFonts w:ascii="Verdana" w:hAnsi="Verdana"/>
          <w:sz w:val="18"/>
          <w:szCs w:val="18"/>
        </w:rPr>
        <w:t xml:space="preserve">, accanto al Museo del Genocidio degli </w:t>
      </w:r>
      <w:proofErr w:type="spellStart"/>
      <w:r w:rsidRPr="00A621B5">
        <w:rPr>
          <w:rFonts w:ascii="Verdana" w:hAnsi="Verdana"/>
          <w:sz w:val="18"/>
          <w:szCs w:val="18"/>
        </w:rPr>
        <w:t>Armeni</w:t>
      </w:r>
      <w:proofErr w:type="spellEnd"/>
      <w:r w:rsidRPr="00A621B5">
        <w:rPr>
          <w:rFonts w:ascii="Verdana" w:hAnsi="Verdana"/>
          <w:sz w:val="18"/>
          <w:szCs w:val="18"/>
        </w:rPr>
        <w:t xml:space="preserve">, a Milano, a Sarajevo, in Polonia, negli Stati Uniti. </w:t>
      </w:r>
      <w:r w:rsidRPr="00A621B5">
        <w:rPr>
          <w:rFonts w:ascii="Verdana" w:hAnsi="Verdana"/>
          <w:sz w:val="18"/>
          <w:szCs w:val="18"/>
        </w:rPr>
        <w:br/>
        <w:t>Gli alberi simboleggiano la vita e invitano a difenderla contro i messaggeri di morte; l'esempio dei Giusti diventa un richiamo per la nostra coscienza e dimostra che anche in condizioni estreme si può scegliere di non rimanere indifferenti.</w:t>
      </w:r>
    </w:p>
    <w:p w:rsidR="00B80D2A" w:rsidRPr="00A621B5" w:rsidRDefault="00B80D2A" w:rsidP="00B80D2A">
      <w:pPr>
        <w:rPr>
          <w:rFonts w:ascii="Verdana" w:hAnsi="Verdana"/>
          <w:sz w:val="18"/>
          <w:szCs w:val="18"/>
        </w:rPr>
      </w:pPr>
      <w:r w:rsidRPr="00A621B5">
        <w:rPr>
          <w:rFonts w:ascii="Verdana" w:hAnsi="Verdana"/>
          <w:sz w:val="18"/>
          <w:szCs w:val="18"/>
        </w:rPr>
        <w:t xml:space="preserve"> In ogni parte del mondo si sono verificate ed esistono tuttora situazioni estreme di violazione dei diritti umani, di persecuzione e di negazione della libertà. Chi trova il coraggio di opporsi, di salvaguardare la propria integrità morale, di affermare il dovere della verità, di denunciare i </w:t>
      </w:r>
      <w:r w:rsidRPr="00A621B5">
        <w:rPr>
          <w:rFonts w:ascii="Verdana" w:hAnsi="Verdana"/>
          <w:i/>
          <w:iCs/>
          <w:sz w:val="18"/>
          <w:szCs w:val="18"/>
        </w:rPr>
        <w:t>crimini contro l'Umanità </w:t>
      </w:r>
      <w:r w:rsidRPr="00A621B5">
        <w:rPr>
          <w:rFonts w:ascii="Verdana" w:hAnsi="Verdana"/>
          <w:sz w:val="18"/>
          <w:szCs w:val="18"/>
        </w:rPr>
        <w:t xml:space="preserve">e di battersi per difendere i valori fondanti della convivenza civile, può essere definito </w:t>
      </w:r>
      <w:r w:rsidR="00FC693E" w:rsidRPr="00A621B5">
        <w:rPr>
          <w:rFonts w:ascii="Verdana" w:hAnsi="Verdana"/>
          <w:i/>
          <w:iCs/>
          <w:sz w:val="18"/>
          <w:szCs w:val="18"/>
        </w:rPr>
        <w:t>Giusto.”</w:t>
      </w:r>
    </w:p>
    <w:p w:rsidR="00B80D2A" w:rsidRPr="00A621B5" w:rsidRDefault="00B80D2A" w:rsidP="00FC693E">
      <w:pPr>
        <w:jc w:val="right"/>
        <w:rPr>
          <w:rFonts w:ascii="Verdana" w:hAnsi="Verdana"/>
          <w:sz w:val="18"/>
          <w:szCs w:val="18"/>
        </w:rPr>
      </w:pPr>
      <w:r w:rsidRPr="00A621B5">
        <w:rPr>
          <w:rFonts w:ascii="Verdana" w:hAnsi="Verdana"/>
          <w:sz w:val="18"/>
          <w:szCs w:val="18"/>
        </w:rPr>
        <w:t xml:space="preserve">( </w:t>
      </w:r>
      <w:proofErr w:type="spellStart"/>
      <w:r w:rsidRPr="00A621B5">
        <w:rPr>
          <w:rFonts w:ascii="Verdana" w:hAnsi="Verdana"/>
          <w:sz w:val="18"/>
          <w:szCs w:val="18"/>
        </w:rPr>
        <w:t>Gariwo</w:t>
      </w:r>
      <w:proofErr w:type="spellEnd"/>
      <w:r w:rsidRPr="00A621B5">
        <w:rPr>
          <w:rFonts w:ascii="Verdana" w:hAnsi="Verdana"/>
          <w:sz w:val="18"/>
          <w:szCs w:val="18"/>
        </w:rPr>
        <w:t>)</w:t>
      </w:r>
    </w:p>
    <w:p w:rsidR="00B80D2A" w:rsidRPr="00A621B5" w:rsidRDefault="00B80D2A" w:rsidP="00B80D2A">
      <w:pPr>
        <w:jc w:val="both"/>
        <w:rPr>
          <w:rFonts w:ascii="Verdana" w:hAnsi="Verdana"/>
          <w:sz w:val="18"/>
          <w:szCs w:val="18"/>
        </w:rPr>
      </w:pPr>
    </w:p>
    <w:p w:rsidR="00B80D2A" w:rsidRPr="00A621B5" w:rsidRDefault="00B80D2A" w:rsidP="00B80D2A">
      <w:pPr>
        <w:jc w:val="both"/>
        <w:rPr>
          <w:rFonts w:ascii="Verdana" w:hAnsi="Verdana"/>
          <w:sz w:val="18"/>
          <w:szCs w:val="18"/>
        </w:rPr>
      </w:pPr>
      <w:proofErr w:type="spellStart"/>
      <w:r w:rsidRPr="00A621B5">
        <w:rPr>
          <w:rFonts w:ascii="Verdana" w:hAnsi="Verdana"/>
          <w:sz w:val="18"/>
          <w:szCs w:val="18"/>
        </w:rPr>
        <w:t>Destan</w:t>
      </w:r>
      <w:proofErr w:type="spellEnd"/>
      <w:r w:rsidRPr="00A621B5">
        <w:rPr>
          <w:rFonts w:ascii="Verdana" w:hAnsi="Verdana"/>
          <w:sz w:val="18"/>
          <w:szCs w:val="18"/>
        </w:rPr>
        <w:t xml:space="preserve"> e Lime Balla,musulmani, marito e moglie,entrambi " Giusti tra le nazioni" così  raccontano la loro esperienza di</w:t>
      </w:r>
      <w:r w:rsidRPr="00A621B5">
        <w:rPr>
          <w:rFonts w:ascii="Verdana" w:hAnsi="Verdana"/>
          <w:b/>
          <w:sz w:val="18"/>
          <w:szCs w:val="18"/>
        </w:rPr>
        <w:t xml:space="preserve"> SOLIDARIETA' e IMPEGNO CIVILE</w:t>
      </w:r>
    </w:p>
    <w:p w:rsidR="00B80D2A" w:rsidRPr="00A621B5" w:rsidRDefault="00B80D2A" w:rsidP="00B80D2A">
      <w:pPr>
        <w:jc w:val="both"/>
        <w:rPr>
          <w:rFonts w:ascii="Verdana" w:hAnsi="Verdana"/>
          <w:sz w:val="18"/>
          <w:szCs w:val="18"/>
        </w:rPr>
      </w:pPr>
      <w:r w:rsidRPr="00A621B5">
        <w:rPr>
          <w:rFonts w:ascii="Verdana" w:hAnsi="Verdana"/>
          <w:sz w:val="18"/>
          <w:szCs w:val="18"/>
        </w:rPr>
        <w:t>" Nel 1943, durante il Ramadan</w:t>
      </w:r>
      <w:r w:rsidR="00FC693E" w:rsidRPr="00A621B5">
        <w:rPr>
          <w:rFonts w:ascii="Verdana" w:hAnsi="Verdana"/>
          <w:sz w:val="18"/>
          <w:szCs w:val="18"/>
        </w:rPr>
        <w:t>,</w:t>
      </w:r>
      <w:r w:rsidRPr="00A621B5">
        <w:rPr>
          <w:rFonts w:ascii="Verdana" w:hAnsi="Verdana"/>
          <w:sz w:val="18"/>
          <w:szCs w:val="18"/>
        </w:rPr>
        <w:t xml:space="preserve"> da Tirana arrivarono nel nostro villaggio diciassette persone,tutte in fuga dai tedeschi.</w:t>
      </w:r>
    </w:p>
    <w:p w:rsidR="00B80D2A" w:rsidRPr="00A621B5" w:rsidRDefault="00B80D2A" w:rsidP="00B80D2A">
      <w:pPr>
        <w:jc w:val="both"/>
        <w:rPr>
          <w:rFonts w:ascii="Verdana" w:hAnsi="Verdana"/>
          <w:sz w:val="18"/>
          <w:szCs w:val="18"/>
        </w:rPr>
      </w:pPr>
      <w:r w:rsidRPr="00A621B5">
        <w:rPr>
          <w:rFonts w:ascii="Verdana" w:hAnsi="Verdana"/>
          <w:sz w:val="18"/>
          <w:szCs w:val="18"/>
        </w:rPr>
        <w:t>All'inizio non sapevo che fossero ebrei,li ospitammo in diverse case del villaggio. Eravamo poveri,non avevamo nemmeno il tavolo da pranzo,nonostante questo non gli permettemmo mai di pagare per il cibo o per il rifugio. Gli ebrei rimasero nascosti nel nostro villaggio per quindici mesi. Li facemmo vestire da contadini perché si confondessero tra di noi..."</w:t>
      </w:r>
    </w:p>
    <w:p w:rsidR="00B80D2A" w:rsidRPr="00A621B5" w:rsidRDefault="00B80D2A" w:rsidP="00FC693E">
      <w:pPr>
        <w:jc w:val="right"/>
        <w:rPr>
          <w:rFonts w:ascii="Verdana" w:hAnsi="Verdana"/>
          <w:sz w:val="18"/>
          <w:szCs w:val="18"/>
        </w:rPr>
      </w:pPr>
      <w:r w:rsidRPr="00A621B5">
        <w:rPr>
          <w:rFonts w:ascii="Verdana" w:hAnsi="Verdana"/>
          <w:sz w:val="18"/>
          <w:szCs w:val="18"/>
        </w:rPr>
        <w:t xml:space="preserve">"Triangolo rosso"   (www.deportati.it) </w:t>
      </w:r>
    </w:p>
    <w:p w:rsidR="00FC693E" w:rsidRPr="00A621B5" w:rsidRDefault="00FC693E" w:rsidP="00B80D2A">
      <w:pPr>
        <w:jc w:val="both"/>
        <w:rPr>
          <w:rFonts w:ascii="Verdana" w:hAnsi="Verdana"/>
          <w:sz w:val="18"/>
          <w:szCs w:val="18"/>
        </w:rPr>
      </w:pPr>
    </w:p>
    <w:p w:rsidR="00B80D2A" w:rsidRPr="00A621B5" w:rsidRDefault="00B80D2A" w:rsidP="00B80D2A">
      <w:pPr>
        <w:jc w:val="both"/>
        <w:rPr>
          <w:rFonts w:ascii="Verdana" w:hAnsi="Verdana"/>
          <w:sz w:val="18"/>
          <w:szCs w:val="18"/>
        </w:rPr>
      </w:pPr>
      <w:r w:rsidRPr="00A621B5">
        <w:rPr>
          <w:rFonts w:ascii="Verdana" w:hAnsi="Verdana"/>
          <w:sz w:val="18"/>
          <w:szCs w:val="18"/>
        </w:rPr>
        <w:t xml:space="preserve">A Gerusalemme nel memoriale della Shoah, lo </w:t>
      </w:r>
      <w:hyperlink r:id="rId4" w:history="1">
        <w:proofErr w:type="spellStart"/>
        <w:r w:rsidRPr="00A621B5">
          <w:rPr>
            <w:rStyle w:val="Collegamentoipertestuale"/>
            <w:rFonts w:ascii="Verdana" w:hAnsi="Verdana"/>
            <w:i/>
            <w:iCs/>
            <w:sz w:val="18"/>
            <w:szCs w:val="18"/>
          </w:rPr>
          <w:t>Yad</w:t>
        </w:r>
        <w:proofErr w:type="spellEnd"/>
        <w:r w:rsidRPr="00A621B5">
          <w:rPr>
            <w:rStyle w:val="Collegamentoipertestuale"/>
            <w:rFonts w:ascii="Verdana" w:hAnsi="Verdana"/>
            <w:i/>
            <w:iCs/>
            <w:sz w:val="18"/>
            <w:szCs w:val="18"/>
          </w:rPr>
          <w:t xml:space="preserve"> </w:t>
        </w:r>
        <w:proofErr w:type="spellStart"/>
        <w:r w:rsidRPr="00A621B5">
          <w:rPr>
            <w:rStyle w:val="Collegamentoipertestuale"/>
            <w:rFonts w:ascii="Verdana" w:hAnsi="Verdana"/>
            <w:i/>
            <w:iCs/>
            <w:sz w:val="18"/>
            <w:szCs w:val="18"/>
          </w:rPr>
          <w:t>Vashem</w:t>
        </w:r>
        <w:proofErr w:type="spellEnd"/>
      </w:hyperlink>
      <w:r w:rsidRPr="00A621B5">
        <w:rPr>
          <w:rFonts w:ascii="Verdana" w:hAnsi="Verdana"/>
          <w:sz w:val="18"/>
          <w:szCs w:val="18"/>
        </w:rPr>
        <w:t xml:space="preserve">, il più importante museo al mondo dedicato all'olocausto, c'è un elenco di circa 22.000 nomi, tra questi vi sono anche 70 musulmani. Sono l'esempio di </w:t>
      </w:r>
      <w:r w:rsidR="00FC693E" w:rsidRPr="00A621B5">
        <w:rPr>
          <w:rFonts w:ascii="Verdana" w:hAnsi="Verdana"/>
          <w:sz w:val="18"/>
          <w:szCs w:val="18"/>
        </w:rPr>
        <w:t>una solidarietà</w:t>
      </w:r>
      <w:r w:rsidRPr="00A621B5">
        <w:rPr>
          <w:rFonts w:ascii="Verdana" w:hAnsi="Verdana"/>
          <w:sz w:val="18"/>
          <w:szCs w:val="18"/>
        </w:rPr>
        <w:t xml:space="preserve"> universale e di una fede che non divide, ma unisce.</w:t>
      </w:r>
    </w:p>
    <w:p w:rsidR="00B80D2A" w:rsidRPr="00A621B5" w:rsidRDefault="00B80D2A" w:rsidP="00B80D2A">
      <w:pPr>
        <w:jc w:val="both"/>
        <w:rPr>
          <w:rFonts w:ascii="Verdana" w:hAnsi="Verdana"/>
          <w:sz w:val="18"/>
          <w:szCs w:val="18"/>
        </w:rPr>
      </w:pPr>
    </w:p>
    <w:p w:rsidR="00A621B5" w:rsidRPr="00A621B5" w:rsidRDefault="00A621B5" w:rsidP="00B80D2A">
      <w:pPr>
        <w:jc w:val="both"/>
        <w:rPr>
          <w:rFonts w:ascii="Verdana" w:hAnsi="Verdana"/>
          <w:sz w:val="18"/>
          <w:szCs w:val="18"/>
        </w:rPr>
      </w:pPr>
      <w:r w:rsidRPr="00A621B5">
        <w:rPr>
          <w:rFonts w:ascii="Verdana" w:hAnsi="Verdana"/>
          <w:sz w:val="18"/>
          <w:szCs w:val="18"/>
        </w:rPr>
        <w:t xml:space="preserve">L’ </w:t>
      </w:r>
      <w:proofErr w:type="spellStart"/>
      <w:r w:rsidRPr="00A621B5">
        <w:rPr>
          <w:rFonts w:ascii="Verdana" w:hAnsi="Verdana"/>
          <w:sz w:val="18"/>
          <w:szCs w:val="18"/>
        </w:rPr>
        <w:t>Italia-come</w:t>
      </w:r>
      <w:proofErr w:type="spellEnd"/>
      <w:r w:rsidRPr="00A621B5">
        <w:rPr>
          <w:rFonts w:ascii="Verdana" w:hAnsi="Verdana"/>
          <w:sz w:val="18"/>
          <w:szCs w:val="18"/>
        </w:rPr>
        <w:t xml:space="preserve"> risulta dal sito </w:t>
      </w:r>
      <w:hyperlink r:id="rId5" w:history="1">
        <w:r w:rsidRPr="00A621B5">
          <w:rPr>
            <w:rStyle w:val="Collegamentoipertestuale"/>
            <w:rFonts w:ascii="Verdana" w:hAnsi="Verdana"/>
            <w:sz w:val="18"/>
            <w:szCs w:val="18"/>
          </w:rPr>
          <w:t>www.yadvashem.org-è</w:t>
        </w:r>
      </w:hyperlink>
      <w:r w:rsidRPr="00A621B5">
        <w:rPr>
          <w:rFonts w:ascii="Verdana" w:hAnsi="Verdana"/>
          <w:sz w:val="18"/>
          <w:szCs w:val="18"/>
        </w:rPr>
        <w:t xml:space="preserve"> all’undicesimo posto </w:t>
      </w:r>
      <w:r w:rsidR="00CC6B57">
        <w:rPr>
          <w:rFonts w:ascii="Verdana" w:hAnsi="Verdana"/>
          <w:sz w:val="18"/>
          <w:szCs w:val="18"/>
        </w:rPr>
        <w:t>per numero di G</w:t>
      </w:r>
      <w:r w:rsidRPr="00A621B5">
        <w:rPr>
          <w:rFonts w:ascii="Verdana" w:hAnsi="Verdana"/>
          <w:sz w:val="18"/>
          <w:szCs w:val="18"/>
        </w:rPr>
        <w:t xml:space="preserve">iusti,ma i Giusti italiani furono molti di più di quelli che hanno ottenuto,spesso dopo la morte, il riconoscimento di </w:t>
      </w:r>
      <w:proofErr w:type="spellStart"/>
      <w:r w:rsidRPr="00A621B5">
        <w:rPr>
          <w:rFonts w:ascii="Verdana" w:hAnsi="Verdana"/>
          <w:sz w:val="18"/>
          <w:szCs w:val="18"/>
        </w:rPr>
        <w:t>Yad</w:t>
      </w:r>
      <w:proofErr w:type="spellEnd"/>
      <w:r w:rsidRPr="00A621B5">
        <w:rPr>
          <w:rFonts w:ascii="Verdana" w:hAnsi="Verdana"/>
          <w:sz w:val="18"/>
          <w:szCs w:val="18"/>
        </w:rPr>
        <w:t xml:space="preserve">  </w:t>
      </w:r>
      <w:proofErr w:type="spellStart"/>
      <w:r w:rsidRPr="00A621B5">
        <w:rPr>
          <w:rFonts w:ascii="Verdana" w:hAnsi="Verdana"/>
          <w:sz w:val="18"/>
          <w:szCs w:val="18"/>
        </w:rPr>
        <w:t>Vashem</w:t>
      </w:r>
      <w:proofErr w:type="spellEnd"/>
      <w:r w:rsidRPr="00A621B5">
        <w:rPr>
          <w:rFonts w:ascii="Verdana" w:hAnsi="Verdana"/>
          <w:sz w:val="18"/>
          <w:szCs w:val="18"/>
        </w:rPr>
        <w:t>.</w:t>
      </w:r>
    </w:p>
    <w:p w:rsidR="00A621B5" w:rsidRPr="00A621B5" w:rsidRDefault="00A621B5" w:rsidP="00B80D2A">
      <w:pPr>
        <w:jc w:val="both"/>
        <w:rPr>
          <w:rFonts w:ascii="Verdana" w:hAnsi="Verdana"/>
          <w:sz w:val="18"/>
          <w:szCs w:val="18"/>
        </w:rPr>
      </w:pPr>
    </w:p>
    <w:p w:rsidR="00A621B5" w:rsidRPr="00A621B5" w:rsidRDefault="00A621B5" w:rsidP="00B80D2A">
      <w:pPr>
        <w:jc w:val="both"/>
        <w:rPr>
          <w:rFonts w:ascii="Verdana" w:hAnsi="Verdana"/>
          <w:sz w:val="18"/>
          <w:szCs w:val="18"/>
        </w:rPr>
      </w:pPr>
    </w:p>
    <w:p w:rsidR="00CC69FE" w:rsidRPr="00A621B5" w:rsidRDefault="00B80D2A" w:rsidP="00FC693E">
      <w:pPr>
        <w:jc w:val="both"/>
        <w:rPr>
          <w:rFonts w:ascii="Verdana" w:hAnsi="Verdana"/>
          <w:b/>
          <w:sz w:val="18"/>
          <w:szCs w:val="18"/>
        </w:rPr>
      </w:pPr>
      <w:r w:rsidRPr="00A621B5">
        <w:rPr>
          <w:rFonts w:ascii="Verdana" w:hAnsi="Verdana"/>
          <w:b/>
          <w:sz w:val="18"/>
          <w:szCs w:val="18"/>
        </w:rPr>
        <w:t>l Parlamento Europeo, su proposta di GARIWO e di eminenti esponenti della cultura e della società civile, ha istituito, dal 2012, la Giornata Europea dei Giusti che viene celebrata il 6 marzo di ogni anno.</w:t>
      </w:r>
    </w:p>
    <w:sectPr w:rsidR="00CC69FE" w:rsidRPr="00A621B5" w:rsidSect="008628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B80D2A"/>
    <w:rsid w:val="00261E4F"/>
    <w:rsid w:val="00A621B5"/>
    <w:rsid w:val="00AA3A43"/>
    <w:rsid w:val="00B80D2A"/>
    <w:rsid w:val="00CA188D"/>
    <w:rsid w:val="00CC69FE"/>
    <w:rsid w:val="00CC6B57"/>
    <w:rsid w:val="00FC6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0D2A"/>
    <w:pPr>
      <w:spacing w:after="0" w:line="240" w:lineRule="auto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80D2A"/>
    <w:rPr>
      <w:b/>
      <w:bCs/>
      <w:color w:val="333333"/>
      <w:u w:val="single"/>
      <w:effect w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6B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6B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yadvashem.org-&#232;" TargetMode="External"/><Relationship Id="rId4" Type="http://schemas.openxmlformats.org/officeDocument/2006/relationships/hyperlink" Target="http://www.yadvashem.org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ANED</dc:creator>
  <cp:keywords/>
  <dc:description/>
  <cp:lastModifiedBy>ANED</cp:lastModifiedBy>
  <cp:revision>3</cp:revision>
  <cp:lastPrinted>2014-05-22T08:17:00Z</cp:lastPrinted>
  <dcterms:created xsi:type="dcterms:W3CDTF">2014-05-22T07:50:00Z</dcterms:created>
  <dcterms:modified xsi:type="dcterms:W3CDTF">2014-05-22T08:19:00Z</dcterms:modified>
</cp:coreProperties>
</file>