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15" w:rsidRPr="00F16A15" w:rsidRDefault="00F16A15" w:rsidP="00633EA3">
      <w:pPr>
        <w:pBdr>
          <w:bottom w:val="single" w:sz="6" w:space="0" w:color="7B7B7B"/>
        </w:pBdr>
        <w:shd w:val="clear" w:color="auto" w:fill="F6F6F6"/>
        <w:spacing w:before="136" w:line="408" w:lineRule="atLeast"/>
        <w:outlineLvl w:val="0"/>
        <w:rPr>
          <w:rFonts w:ascii="Trebuchet MS" w:eastAsia="Times New Roman" w:hAnsi="Trebuchet MS" w:cs="Times New Roman"/>
          <w:kern w:val="36"/>
          <w:lang w:eastAsia="it-IT"/>
        </w:rPr>
      </w:pPr>
      <w:r w:rsidRPr="00F16A15">
        <w:rPr>
          <w:rFonts w:ascii="Trebuchet MS" w:eastAsia="Times New Roman" w:hAnsi="Trebuchet MS" w:cs="Times New Roman"/>
          <w:kern w:val="36"/>
          <w:lang w:eastAsia="it-IT"/>
        </w:rPr>
        <w:t>ALLEGATO N. 1</w:t>
      </w:r>
    </w:p>
    <w:p w:rsidR="00633EA3" w:rsidRPr="00633EA3" w:rsidRDefault="00633EA3" w:rsidP="00633EA3">
      <w:pPr>
        <w:pBdr>
          <w:bottom w:val="single" w:sz="6" w:space="0" w:color="7B7B7B"/>
        </w:pBdr>
        <w:shd w:val="clear" w:color="auto" w:fill="F6F6F6"/>
        <w:spacing w:before="136" w:line="408" w:lineRule="atLeast"/>
        <w:outlineLvl w:val="0"/>
        <w:rPr>
          <w:rFonts w:ascii="Trebuchet MS" w:eastAsia="Times New Roman" w:hAnsi="Trebuchet MS" w:cs="Times New Roman"/>
          <w:color w:val="F11D05"/>
          <w:kern w:val="36"/>
          <w:sz w:val="41"/>
          <w:szCs w:val="41"/>
          <w:lang w:eastAsia="it-IT"/>
        </w:rPr>
      </w:pPr>
      <w:r w:rsidRPr="00633EA3">
        <w:rPr>
          <w:rFonts w:ascii="Trebuchet MS" w:eastAsia="Times New Roman" w:hAnsi="Trebuchet MS" w:cs="Times New Roman"/>
          <w:color w:val="F11D05"/>
          <w:kern w:val="36"/>
          <w:sz w:val="41"/>
          <w:szCs w:val="41"/>
          <w:lang w:eastAsia="it-IT"/>
        </w:rPr>
        <w:t>L'appello degli ex deportati italiani ai giovani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Al termine della riunione degli ex deportati italiani presso la Casa della Memoria di Milano Vera Michelin Salomon ha letto, a</w:t>
      </w:r>
      <w:r>
        <w:rPr>
          <w:rFonts w:ascii="Trebuchet MS" w:eastAsia="Times New Roman" w:hAnsi="Trebuchet MS" w:cs="Times New Roman"/>
          <w:i/>
          <w:iCs/>
          <w:color w:val="535353"/>
          <w:lang w:eastAsia="it-IT"/>
        </w:rPr>
        <w:t xml:space="preserve"> </w:t>
      </w:r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nome di tutti, un documento che condensa l'appello dei superstiti dei Lager nazisti alle nuove generazioni. Alla riunione hanno partecipato alcune decine di superstiti, testimoni di tutti i principali campi nazisti.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Nel</w:t>
      </w:r>
      <w:r>
        <w:rPr>
          <w:rFonts w:ascii="Trebuchet MS" w:eastAsia="Times New Roman" w:hAnsi="Trebuchet MS" w:cs="Times New Roman"/>
          <w:i/>
          <w:iCs/>
          <w:color w:val="535353"/>
          <w:lang w:eastAsia="it-IT"/>
        </w:rPr>
        <w:t xml:space="preserve"> suo intervento conclusivo il vi</w:t>
      </w:r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 xml:space="preserve">cepresidente Dario </w:t>
      </w:r>
      <w:proofErr w:type="spellStart"/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Venegoni</w:t>
      </w:r>
      <w:proofErr w:type="spellEnd"/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, a nome dell'ANED, ha detto che l'associazione si impegna a fare proprio questo nobile appello, e a metterlo fin da subito al centro delle proprie iniziative rivolte ai giovani.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Questo il testo integrale del documento uscito dall'assemblea: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jc w:val="center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b/>
          <w:bCs/>
          <w:color w:val="535353"/>
          <w:lang w:eastAsia="it-IT"/>
        </w:rPr>
        <w:t>Appello dei superstiti dei Lager nazisti</w:t>
      </w:r>
      <w:r w:rsidRPr="00633EA3">
        <w:rPr>
          <w:rFonts w:ascii="Trebuchet MS" w:eastAsia="Times New Roman" w:hAnsi="Trebuchet MS" w:cs="Times New Roman"/>
          <w:b/>
          <w:bCs/>
          <w:color w:val="535353"/>
          <w:lang w:eastAsia="it-IT"/>
        </w:rPr>
        <w:br/>
        <w:t>nel 70° anniversario della Liberazione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color w:val="535353"/>
          <w:lang w:eastAsia="it-IT"/>
        </w:rPr>
        <w:t xml:space="preserve">Noi, donne e uomini sopravvissuti all’orrore dei campi nazisti </w:t>
      </w:r>
      <w:r w:rsidRPr="00633EA3">
        <w:rPr>
          <w:rFonts w:ascii="Arial" w:eastAsia="Times New Roman" w:hAnsi="Arial" w:cs="Arial"/>
          <w:color w:val="535353"/>
          <w:lang w:eastAsia="it-IT"/>
        </w:rPr>
        <w:t>˗</w:t>
      </w:r>
      <w:r w:rsidRPr="00633EA3">
        <w:rPr>
          <w:rFonts w:ascii="Trebuchet MS" w:eastAsia="Times New Roman" w:hAnsi="Trebuchet MS" w:cs="Trebuchet MS"/>
          <w:color w:val="535353"/>
          <w:lang w:eastAsia="it-IT"/>
        </w:rPr>
        <w:t xml:space="preserve"> ognuno con la propria storia, con il proprio credo, le proprie convinzioni </w:t>
      </w:r>
      <w:r w:rsidRPr="00633EA3">
        <w:rPr>
          <w:rFonts w:ascii="Arial" w:eastAsia="Times New Roman" w:hAnsi="Arial" w:cs="Arial"/>
          <w:color w:val="535353"/>
          <w:lang w:eastAsia="it-IT"/>
        </w:rPr>
        <w:t>˗</w:t>
      </w:r>
      <w:r w:rsidRPr="00633EA3">
        <w:rPr>
          <w:rFonts w:ascii="Trebuchet MS" w:eastAsia="Times New Roman" w:hAnsi="Trebuchet MS" w:cs="Trebuchet MS"/>
          <w:color w:val="535353"/>
          <w:lang w:eastAsia="it-IT"/>
        </w:rPr>
        <w:t xml:space="preserve"> siamo riuniti nella ricorrenza del 70° anniversario della Liberazione e della fine della Seconda Guerra Mondiale per riaffermare i valori che abbiamo difeso</w:t>
      </w:r>
      <w:r w:rsidRPr="00633EA3">
        <w:rPr>
          <w:rFonts w:ascii="Trebuchet MS" w:eastAsia="Times New Roman" w:hAnsi="Trebuchet MS" w:cs="Times New Roman"/>
          <w:color w:val="535353"/>
          <w:lang w:eastAsia="it-IT"/>
        </w:rPr>
        <w:t xml:space="preserve"> attraverso le nostre sofferte testimonianze: la pace, la libertà di pensiero, l'uguaglianza, il rispetto reciproco, la solidarietà, la giustizia, la democrazia. Valori che sono il lascito delle compagne e dei compagni che dai Lager non sono tornati.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color w:val="535353"/>
          <w:lang w:eastAsia="it-IT"/>
        </w:rPr>
        <w:t>Ancora oggi nel mondo questi valori vengono ogni giorno calpestati, e temiamo che le generazioni che verranno dovranno riscoprirli, forse a un prezzo molto alto.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color w:val="535353"/>
          <w:lang w:eastAsia="it-IT"/>
        </w:rPr>
        <w:t>Ma vogliamo sperare che le nostre parole non siano dette invano.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color w:val="535353"/>
          <w:lang w:eastAsia="it-IT"/>
        </w:rPr>
        <w:t>La memoria degli anni terribili del '900 non deve morire insieme ai ricordi dei superstiti, ma deve essere trasmessa, coltivata nello studio, nella ricerca, soprattutto nella scuola, e deve continuare a costituire fonte di consapevolezza del valore della democrazia e argine contro una nuova barbarie.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color w:val="535353"/>
          <w:lang w:eastAsia="it-IT"/>
        </w:rPr>
        <w:t>L’idea di Europa è nata negli anni Trenta nei luoghi dell’esilio e del confino degli antifascisti e si è paradossalmente rafforzata nel grande crogiuolo di nazionalità dei Lager. Per questo chiediamo alle istituzioni internazionali, europee e mondiali, che quei luoghi di dolore nei quali si è consumato lo sterminio nazista siano tutelati dall’Unesco come “Patrimonio dell’Umanità”.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color w:val="535353"/>
          <w:lang w:eastAsia="it-IT"/>
        </w:rPr>
        <w:t>Soprattutto, però, ci rivolgiamo alle ragazze e ai ragazzi dell’Italia di oggi e di domani: combattete l'indifferenza e il conformismo; occupatevi della cosa pubblica, se non volete che altri lo facciano per voi; riconoscete e denunciate ogni segnale di razzismo, di discriminazione, di sopruso, di violenza; difendete la democrazia, la Costituzione, la libertà contro ogni tentazione autoritaria. Non permettete che di nuovo donne o uomini possano essere perseguitati per la loro origine, per le loro idee, per il loro credo.</w:t>
      </w:r>
    </w:p>
    <w:p w:rsidR="00633EA3" w:rsidRPr="00633EA3" w:rsidRDefault="00633EA3" w:rsidP="00633EA3">
      <w:pPr>
        <w:shd w:val="clear" w:color="auto" w:fill="F6F6F6"/>
        <w:spacing w:before="68" w:after="100" w:afterAutospacing="1"/>
        <w:rPr>
          <w:rFonts w:ascii="Trebuchet MS" w:eastAsia="Times New Roman" w:hAnsi="Trebuchet MS" w:cs="Times New Roman"/>
          <w:color w:val="535353"/>
          <w:lang w:eastAsia="it-IT"/>
        </w:rPr>
      </w:pPr>
      <w:r w:rsidRPr="00633EA3">
        <w:rPr>
          <w:rFonts w:ascii="Trebuchet MS" w:eastAsia="Times New Roman" w:hAnsi="Trebuchet MS" w:cs="Times New Roman"/>
          <w:i/>
          <w:iCs/>
          <w:color w:val="535353"/>
          <w:lang w:eastAsia="it-IT"/>
        </w:rPr>
        <w:t>Casa della Memoria di Milano, 3 maggio 2015</w:t>
      </w:r>
    </w:p>
    <w:p w:rsidR="00862827" w:rsidRPr="00633EA3" w:rsidRDefault="00862827">
      <w:pPr>
        <w:rPr>
          <w:lang w:val="en-US"/>
        </w:rPr>
      </w:pPr>
    </w:p>
    <w:sectPr w:rsidR="00862827" w:rsidRPr="00633EA3" w:rsidSect="00862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633EA3"/>
    <w:rsid w:val="00633EA3"/>
    <w:rsid w:val="00742757"/>
    <w:rsid w:val="00862827"/>
    <w:rsid w:val="00AE1EA7"/>
    <w:rsid w:val="00C0459C"/>
    <w:rsid w:val="00C47F6B"/>
    <w:rsid w:val="00D452B0"/>
    <w:rsid w:val="00F1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827"/>
  </w:style>
  <w:style w:type="paragraph" w:styleId="Titolo1">
    <w:name w:val="heading 1"/>
    <w:basedOn w:val="Normale"/>
    <w:link w:val="Titolo1Carattere"/>
    <w:uiPriority w:val="9"/>
    <w:qFormat/>
    <w:rsid w:val="00633EA3"/>
    <w:pPr>
      <w:outlineLvl w:val="0"/>
    </w:pPr>
    <w:rPr>
      <w:rFonts w:ascii="Times New Roman" w:eastAsia="Times New Roman" w:hAnsi="Times New Roman" w:cs="Times New Roman"/>
      <w:b/>
      <w:bCs/>
      <w:kern w:val="36"/>
      <w:sz w:val="29"/>
      <w:szCs w:val="29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33EA3"/>
    <w:rPr>
      <w:rFonts w:ascii="Times New Roman" w:eastAsia="Times New Roman" w:hAnsi="Times New Roman" w:cs="Times New Roman"/>
      <w:b/>
      <w:bCs/>
      <w:kern w:val="36"/>
      <w:sz w:val="29"/>
      <w:szCs w:val="29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33EA3"/>
    <w:rPr>
      <w:color w:val="F11D05"/>
      <w:u w:val="single"/>
    </w:rPr>
  </w:style>
  <w:style w:type="paragraph" w:styleId="NormaleWeb">
    <w:name w:val="Normal (Web)"/>
    <w:basedOn w:val="Normale"/>
    <w:uiPriority w:val="99"/>
    <w:semiHidden/>
    <w:unhideWhenUsed/>
    <w:rsid w:val="00633EA3"/>
    <w:pPr>
      <w:spacing w:before="68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633EA3"/>
    <w:rPr>
      <w:i/>
      <w:iCs/>
    </w:rPr>
  </w:style>
  <w:style w:type="character" w:styleId="Enfasigrassetto">
    <w:name w:val="Strong"/>
    <w:basedOn w:val="Carpredefinitoparagrafo"/>
    <w:uiPriority w:val="22"/>
    <w:qFormat/>
    <w:rsid w:val="00633E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1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2403</Characters>
  <Application>Microsoft Office Word</Application>
  <DocSecurity>0</DocSecurity>
  <Lines>20</Lines>
  <Paragraphs>5</Paragraphs>
  <ScaleCrop>false</ScaleCrop>
  <Company>Hewlett-Packard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ANED</cp:lastModifiedBy>
  <cp:revision>3</cp:revision>
  <dcterms:created xsi:type="dcterms:W3CDTF">2015-09-08T16:23:00Z</dcterms:created>
  <dcterms:modified xsi:type="dcterms:W3CDTF">2015-09-11T08:07:00Z</dcterms:modified>
</cp:coreProperties>
</file>